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19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Муниципальное бюджетное общеобразовательное учреждение 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19"/>
        <w:contextualSpacing/>
        <w:jc w:val="center"/>
        <w:rPr>
          <w:rFonts w:ascii="Times New Roman" w:eastAsia="Times New Roman" w:hAnsi="Times New Roman" w:cs="Times New Roman"/>
        </w:rPr>
      </w:pPr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 "</w:t>
      </w:r>
      <w:proofErr w:type="spellStart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>Чувашско</w:t>
      </w:r>
      <w:proofErr w:type="spellEnd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-Бродская средняя общеобразовательная школа" </w:t>
      </w:r>
      <w:proofErr w:type="spellStart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>Алькеевского</w:t>
      </w:r>
      <w:proofErr w:type="spellEnd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 муниципального района Республики Татарстан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tbl>
      <w:tblPr>
        <w:tblW w:w="0" w:type="auto"/>
        <w:tblInd w:w="825" w:type="dxa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270E1F" w:rsidRPr="00270E1F" w:rsidTr="00270E1F">
        <w:tc>
          <w:tcPr>
            <w:tcW w:w="3114" w:type="dxa"/>
          </w:tcPr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РАССМОТРЕНО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Руководитель МО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__________</w:t>
            </w:r>
            <w:proofErr w:type="spellStart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Исхакова</w:t>
            </w:r>
            <w:proofErr w:type="spellEnd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gramStart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Р.М .</w:t>
            </w:r>
            <w:proofErr w:type="gramEnd"/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Протокол </w:t>
            </w:r>
            <w:proofErr w:type="gramStart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 от</w:t>
            </w:r>
            <w:proofErr w:type="gramEnd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г.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</w:tcPr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5" w:type="dxa"/>
          </w:tcPr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УТВЕРЖДЕНО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Директор школы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_________</w:t>
            </w:r>
            <w:proofErr w:type="spellStart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Зайдуллина</w:t>
            </w:r>
            <w:proofErr w:type="spellEnd"/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Ф.М.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70E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Приказ №   от                  г.</w:t>
            </w:r>
          </w:p>
          <w:p w:rsidR="00270E1F" w:rsidRPr="00270E1F" w:rsidRDefault="00270E1F" w:rsidP="00270E1F">
            <w:pPr>
              <w:widowControl w:val="0"/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408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Контрольно-измерительный материал 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408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для проведения промежуточной аттестации 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408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 xml:space="preserve">по английскому языку 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</w:rPr>
        <w:t>для  4</w:t>
      </w:r>
      <w:proofErr w:type="gramEnd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 xml:space="preserve">  класса 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sz w:val="24"/>
        </w:rPr>
      </w:pPr>
      <w:r w:rsidRPr="00270E1F">
        <w:rPr>
          <w:rFonts w:ascii="Times New Roman" w:eastAsia="Times New Roman" w:hAnsi="Times New Roman" w:cs="Times New Roman"/>
          <w:sz w:val="24"/>
        </w:rPr>
        <w:t xml:space="preserve">                                                                                               Принято на педагогическом совете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sz w:val="24"/>
        </w:rPr>
      </w:pPr>
      <w:r w:rsidRPr="00270E1F">
        <w:rPr>
          <w:rFonts w:ascii="Times New Roman" w:eastAsia="Times New Roman" w:hAnsi="Times New Roman" w:cs="Times New Roman"/>
          <w:sz w:val="24"/>
        </w:rPr>
        <w:t xml:space="preserve">                                                                                          Протокол № </w:t>
      </w:r>
      <w:proofErr w:type="gramStart"/>
      <w:r w:rsidRPr="00270E1F">
        <w:rPr>
          <w:rFonts w:ascii="Times New Roman" w:eastAsia="Times New Roman" w:hAnsi="Times New Roman" w:cs="Times New Roman"/>
          <w:sz w:val="24"/>
        </w:rPr>
        <w:t>2  от</w:t>
      </w:r>
      <w:proofErr w:type="gramEnd"/>
      <w:r w:rsidRPr="00270E1F">
        <w:rPr>
          <w:rFonts w:ascii="Times New Roman" w:eastAsia="Times New Roman" w:hAnsi="Times New Roman" w:cs="Times New Roman"/>
          <w:sz w:val="24"/>
        </w:rPr>
        <w:t xml:space="preserve">  31.08.2024 г.</w:t>
      </w: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bookmarkStart w:id="0" w:name="bc34a7f4-4026-4a2d-8185-cd5f043d8440"/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after="0" w:line="240" w:lineRule="auto"/>
        <w:ind w:left="120"/>
        <w:jc w:val="center"/>
        <w:rPr>
          <w:rFonts w:ascii="Times New Roman" w:eastAsia="Times New Roman" w:hAnsi="Times New Roman" w:cs="Times New Roman"/>
        </w:rPr>
      </w:pPr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>с. Чувашский Брод</w:t>
      </w:r>
      <w:bookmarkStart w:id="1" w:name="33e14b86-74d9-40f7-89f9-3e3227438fe0"/>
      <w:bookmarkEnd w:id="0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>, 202</w:t>
      </w:r>
      <w:bookmarkEnd w:id="1"/>
      <w:r w:rsidRPr="00270E1F">
        <w:rPr>
          <w:rFonts w:ascii="Times New Roman" w:eastAsia="Times New Roman" w:hAnsi="Times New Roman" w:cs="Times New Roman"/>
          <w:b/>
          <w:color w:val="000000"/>
          <w:sz w:val="28"/>
        </w:rPr>
        <w:t>4 год</w:t>
      </w:r>
    </w:p>
    <w:p w:rsidR="00270E1F" w:rsidRPr="00270E1F" w:rsidRDefault="00270E1F" w:rsidP="00270E1F">
      <w:pPr>
        <w:widowControl w:val="0"/>
        <w:autoSpaceDE w:val="0"/>
        <w:autoSpaceDN w:val="0"/>
        <w:spacing w:before="90" w:after="0" w:line="240" w:lineRule="auto"/>
        <w:ind w:left="4662"/>
        <w:rPr>
          <w:rFonts w:ascii="Times New Roman" w:eastAsia="Times New Roman" w:hAnsi="Times New Roman" w:cs="Times New Roman"/>
          <w:b/>
          <w:sz w:val="24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before="90" w:after="0" w:line="240" w:lineRule="auto"/>
        <w:ind w:left="4662"/>
        <w:rPr>
          <w:rFonts w:ascii="Times New Roman" w:eastAsia="Times New Roman" w:hAnsi="Times New Roman" w:cs="Times New Roman"/>
          <w:b/>
          <w:sz w:val="24"/>
        </w:rPr>
      </w:pPr>
      <w:r w:rsidRPr="00270E1F">
        <w:rPr>
          <w:rFonts w:ascii="Times New Roman" w:eastAsia="Times New Roman" w:hAnsi="Times New Roman" w:cs="Times New Roman"/>
          <w:b/>
          <w:sz w:val="24"/>
        </w:rPr>
        <w:lastRenderedPageBreak/>
        <w:t>Спецификация</w:t>
      </w:r>
    </w:p>
    <w:p w:rsidR="00270E1F" w:rsidRPr="00270E1F" w:rsidRDefault="00270E1F" w:rsidP="00270E1F">
      <w:pPr>
        <w:widowControl w:val="0"/>
        <w:numPr>
          <w:ilvl w:val="0"/>
          <w:numId w:val="1"/>
        </w:numPr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ind w:right="655"/>
        <w:rPr>
          <w:rFonts w:ascii="Times New Roman" w:eastAsia="Times New Roman" w:hAnsi="Times New Roman" w:cs="Times New Roman"/>
          <w:sz w:val="24"/>
        </w:rPr>
      </w:pPr>
      <w:r w:rsidRPr="00270E1F">
        <w:rPr>
          <w:rFonts w:ascii="Times New Roman" w:eastAsia="Times New Roman" w:hAnsi="Times New Roman" w:cs="Times New Roman"/>
          <w:b/>
          <w:sz w:val="24"/>
        </w:rPr>
        <w:t>Назначение КИМ</w:t>
      </w:r>
      <w:r w:rsidRPr="00270E1F">
        <w:rPr>
          <w:rFonts w:ascii="Times New Roman" w:eastAsia="Times New Roman" w:hAnsi="Times New Roman" w:cs="Times New Roman"/>
          <w:sz w:val="24"/>
        </w:rPr>
        <w:t>: работа предназначена для проведения годовой промежуточной аттестации</w:t>
      </w:r>
      <w:r w:rsidRPr="00270E1F">
        <w:rPr>
          <w:rFonts w:ascii="Times New Roman" w:eastAsia="Times New Roman" w:hAnsi="Times New Roman" w:cs="Times New Roman"/>
          <w:spacing w:val="-57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учащихся</w:t>
      </w:r>
      <w:r w:rsidRPr="00270E1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по</w:t>
      </w:r>
      <w:r w:rsidRPr="00270E1F">
        <w:rPr>
          <w:rFonts w:ascii="Times New Roman" w:eastAsia="Times New Roman" w:hAnsi="Times New Roman" w:cs="Times New Roman"/>
          <w:spacing w:val="2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учебному</w:t>
      </w:r>
      <w:r w:rsidRPr="00270E1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предмету</w:t>
      </w:r>
      <w:r w:rsidRPr="00270E1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английский язык</w:t>
      </w:r>
    </w:p>
    <w:p w:rsidR="00270E1F" w:rsidRPr="00270E1F" w:rsidRDefault="00270E1F" w:rsidP="00270E1F">
      <w:pPr>
        <w:widowControl w:val="0"/>
        <w:numPr>
          <w:ilvl w:val="0"/>
          <w:numId w:val="1"/>
        </w:numPr>
        <w:shd w:val="clear" w:color="auto" w:fill="FFFFFF"/>
        <w:tabs>
          <w:tab w:val="left" w:pos="500"/>
        </w:tabs>
        <w:autoSpaceDE w:val="0"/>
        <w:autoSpaceDN w:val="0"/>
        <w:spacing w:before="120" w:after="0" w:line="240" w:lineRule="auto"/>
        <w:ind w:left="500"/>
        <w:rPr>
          <w:rFonts w:ascii="Times New Roman" w:eastAsia="Times New Roman" w:hAnsi="Times New Roman" w:cs="Times New Roman"/>
          <w:sz w:val="24"/>
        </w:rPr>
      </w:pPr>
      <w:r w:rsidRPr="00270E1F">
        <w:rPr>
          <w:rFonts w:ascii="Times New Roman" w:eastAsia="Times New Roman" w:hAnsi="Times New Roman" w:cs="Times New Roman"/>
          <w:b/>
          <w:sz w:val="24"/>
        </w:rPr>
        <w:t>Форма</w:t>
      </w:r>
      <w:r w:rsidRPr="00270E1F">
        <w:rPr>
          <w:rFonts w:ascii="Times New Roman" w:eastAsia="Times New Roman" w:hAnsi="Times New Roman" w:cs="Times New Roman"/>
          <w:b/>
          <w:spacing w:val="-5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промежуточной</w:t>
      </w:r>
      <w:r w:rsidRPr="00270E1F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аттестации</w:t>
      </w:r>
      <w:r w:rsidRPr="00270E1F">
        <w:rPr>
          <w:rFonts w:ascii="Times New Roman" w:eastAsia="Times New Roman" w:hAnsi="Times New Roman" w:cs="Times New Roman"/>
          <w:sz w:val="24"/>
        </w:rPr>
        <w:t>:</w:t>
      </w:r>
      <w:r w:rsidRPr="00270E1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контрольная</w:t>
      </w:r>
      <w:r w:rsidRPr="00270E1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работа.</w:t>
      </w:r>
    </w:p>
    <w:p w:rsidR="00270E1F" w:rsidRPr="00270E1F" w:rsidRDefault="00270E1F" w:rsidP="00270E1F">
      <w:pPr>
        <w:widowControl w:val="0"/>
        <w:numPr>
          <w:ilvl w:val="0"/>
          <w:numId w:val="1"/>
        </w:numPr>
        <w:shd w:val="clear" w:color="auto" w:fill="FFFFFF"/>
        <w:tabs>
          <w:tab w:val="left" w:pos="623"/>
        </w:tabs>
        <w:autoSpaceDE w:val="0"/>
        <w:autoSpaceDN w:val="0"/>
        <w:spacing w:before="120" w:after="0" w:line="240" w:lineRule="auto"/>
        <w:ind w:right="462"/>
        <w:rPr>
          <w:rFonts w:ascii="Times New Roman" w:eastAsia="Times New Roman" w:hAnsi="Times New Roman" w:cs="Times New Roman"/>
          <w:sz w:val="24"/>
        </w:rPr>
      </w:pPr>
      <w:r w:rsidRPr="00270E1F">
        <w:rPr>
          <w:rFonts w:ascii="Times New Roman" w:eastAsia="Times New Roman" w:hAnsi="Times New Roman" w:cs="Times New Roman"/>
          <w:b/>
          <w:sz w:val="24"/>
        </w:rPr>
        <w:t>Продолжительность</w:t>
      </w:r>
      <w:r w:rsidRPr="00270E1F">
        <w:rPr>
          <w:rFonts w:ascii="Times New Roman" w:eastAsia="Times New Roman" w:hAnsi="Times New Roman" w:cs="Times New Roman"/>
          <w:b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выполнения</w:t>
      </w:r>
      <w:r w:rsidRPr="00270E1F">
        <w:rPr>
          <w:rFonts w:ascii="Times New Roman" w:eastAsia="Times New Roman" w:hAnsi="Times New Roman" w:cs="Times New Roman"/>
          <w:b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работы</w:t>
      </w:r>
      <w:r w:rsidRPr="00270E1F">
        <w:rPr>
          <w:rFonts w:ascii="Times New Roman" w:eastAsia="Times New Roman" w:hAnsi="Times New Roman" w:cs="Times New Roman"/>
          <w:b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учащимися</w:t>
      </w:r>
      <w:r w:rsidRPr="00270E1F">
        <w:rPr>
          <w:rFonts w:ascii="Times New Roman" w:eastAsia="Times New Roman" w:hAnsi="Times New Roman" w:cs="Times New Roman"/>
          <w:sz w:val="24"/>
        </w:rPr>
        <w:t>:</w:t>
      </w:r>
      <w:r w:rsidRPr="00270E1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40</w:t>
      </w:r>
      <w:r w:rsidRPr="00270E1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мин,</w:t>
      </w:r>
      <w:r w:rsidRPr="00270E1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не</w:t>
      </w:r>
      <w:r w:rsidRPr="00270E1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включая</w:t>
      </w:r>
      <w:r w:rsidRPr="00270E1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время</w:t>
      </w:r>
      <w:r w:rsidRPr="00270E1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для</w:t>
      </w:r>
      <w:r w:rsidRPr="00270E1F">
        <w:rPr>
          <w:rFonts w:ascii="Times New Roman" w:eastAsia="Times New Roman" w:hAnsi="Times New Roman" w:cs="Times New Roman"/>
          <w:spacing w:val="-57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инструктажа</w:t>
      </w:r>
      <w:r w:rsidRPr="00270E1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sz w:val="24"/>
        </w:rPr>
        <w:t>перед работой.</w:t>
      </w:r>
    </w:p>
    <w:p w:rsidR="00270E1F" w:rsidRDefault="00270E1F" w:rsidP="00270E1F">
      <w:pPr>
        <w:widowControl w:val="0"/>
        <w:numPr>
          <w:ilvl w:val="0"/>
          <w:numId w:val="1"/>
        </w:numPr>
        <w:shd w:val="clear" w:color="auto" w:fill="FFFFFF"/>
        <w:tabs>
          <w:tab w:val="left" w:pos="500"/>
        </w:tabs>
        <w:autoSpaceDE w:val="0"/>
        <w:autoSpaceDN w:val="0"/>
        <w:spacing w:before="120" w:after="0" w:line="240" w:lineRule="auto"/>
        <w:ind w:left="50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Перечень планируемых предметных результатов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освоения основной образовательной программы по предмету английскому языку, которые подвергаются проверке:</w:t>
      </w:r>
    </w:p>
    <w:p w:rsidR="00270E1F" w:rsidRPr="00270E1F" w:rsidRDefault="00270E1F" w:rsidP="00270E1F">
      <w:pPr>
        <w:spacing w:after="120" w:line="240" w:lineRule="auto"/>
        <w:ind w:right="110"/>
        <w:jc w:val="both"/>
        <w:rPr>
          <w:rFonts w:ascii="Calibri" w:eastAsia="Calibri" w:hAnsi="Calibri" w:cs="Times New Roman"/>
          <w:sz w:val="24"/>
          <w:szCs w:val="24"/>
        </w:rPr>
      </w:pPr>
    </w:p>
    <w:tbl>
      <w:tblPr>
        <w:tblW w:w="10892" w:type="dxa"/>
        <w:tblInd w:w="-5" w:type="dxa"/>
        <w:tblLayout w:type="fixed"/>
        <w:tblLook w:val="01E0" w:firstRow="1" w:lastRow="1" w:firstColumn="1" w:lastColumn="1" w:noHBand="0" w:noVBand="0"/>
      </w:tblPr>
      <w:tblGrid>
        <w:gridCol w:w="686"/>
        <w:gridCol w:w="2127"/>
        <w:gridCol w:w="8079"/>
      </w:tblGrid>
      <w:tr w:rsidR="00270E1F" w:rsidRPr="00270E1F" w:rsidTr="00270E1F">
        <w:trPr>
          <w:trHeight w:hRule="exact" w:val="916"/>
        </w:trPr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after="0" w:line="240" w:lineRule="auto"/>
              <w:ind w:left="-103" w:right="-6" w:hanging="52"/>
              <w:jc w:val="center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before="4" w:after="0" w:line="240" w:lineRule="auto"/>
              <w:ind w:left="41" w:right="2"/>
              <w:jc w:val="center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8079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:rsidR="00270E1F" w:rsidRPr="00270E1F" w:rsidRDefault="00270E1F" w:rsidP="00270E1F">
            <w:pPr>
              <w:widowControl w:val="0"/>
              <w:spacing w:before="7" w:after="0" w:line="240" w:lineRule="auto"/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  <w:p w:rsidR="00270E1F" w:rsidRPr="00270E1F" w:rsidRDefault="00270E1F" w:rsidP="00270E1F">
            <w:pPr>
              <w:widowControl w:val="0"/>
              <w:spacing w:after="0" w:line="240" w:lineRule="auto"/>
              <w:ind w:left="1703" w:right="295" w:hanging="1404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</w:rPr>
              <w:t>Описание элементов содержания, проверяемых в ходе промежуточной аттестации</w:t>
            </w:r>
          </w:p>
        </w:tc>
      </w:tr>
      <w:tr w:rsidR="00270E1F" w:rsidRPr="00270E1F" w:rsidTr="00270E1F">
        <w:trPr>
          <w:trHeight w:hRule="exact" w:val="1397"/>
        </w:trPr>
        <w:tc>
          <w:tcPr>
            <w:tcW w:w="68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before="3" w:after="0" w:line="240" w:lineRule="auto"/>
              <w:ind w:right="2"/>
              <w:jc w:val="center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w w:val="10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  <w:t>Лексическая сторона речи</w:t>
            </w:r>
          </w:p>
        </w:tc>
        <w:tc>
          <w:tcPr>
            <w:tcW w:w="8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  <w:hideMark/>
          </w:tcPr>
          <w:p w:rsidR="00270E1F" w:rsidRPr="00270E1F" w:rsidRDefault="00270E1F" w:rsidP="00270E1F">
            <w:pPr>
              <w:spacing w:after="0" w:line="264" w:lineRule="auto"/>
              <w:ind w:firstLine="600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270E1F">
              <w:rPr>
                <w:rFonts w:ascii="Calibri" w:eastAsia="Calibri" w:hAnsi="Calibri" w:cs="Times New Roman"/>
                <w:i/>
                <w:color w:val="000000"/>
                <w:sz w:val="24"/>
                <w:szCs w:val="24"/>
              </w:rPr>
              <w:t xml:space="preserve">Мир моего «я». </w:t>
            </w:r>
            <w:r w:rsidRPr="00270E1F"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Моя семья. Моя любимая еда. Мой день (распорядок дня, домашние обязанности).</w:t>
            </w:r>
          </w:p>
          <w:p w:rsidR="00270E1F" w:rsidRPr="00270E1F" w:rsidRDefault="00270E1F" w:rsidP="00270E1F">
            <w:pPr>
              <w:spacing w:after="0" w:line="264" w:lineRule="auto"/>
              <w:ind w:firstLine="600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270E1F">
              <w:rPr>
                <w:rFonts w:ascii="Calibri" w:eastAsia="Calibri" w:hAnsi="Calibri" w:cs="Times New Roman"/>
                <w:i/>
                <w:color w:val="000000"/>
                <w:sz w:val="24"/>
                <w:szCs w:val="24"/>
              </w:rPr>
              <w:t>Мир моих увлечений</w:t>
            </w:r>
            <w:r w:rsidRPr="00270E1F"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 xml:space="preserve">. Занятия спортом. Выходной день. </w:t>
            </w:r>
          </w:p>
          <w:p w:rsidR="00270E1F" w:rsidRPr="00270E1F" w:rsidRDefault="00270E1F" w:rsidP="00270E1F">
            <w:pPr>
              <w:spacing w:after="0" w:line="264" w:lineRule="auto"/>
              <w:ind w:firstLine="600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270E1F">
              <w:rPr>
                <w:rFonts w:ascii="Calibri" w:eastAsia="Calibri" w:hAnsi="Calibri" w:cs="Times New Roman"/>
                <w:i/>
                <w:color w:val="000000"/>
                <w:sz w:val="24"/>
                <w:szCs w:val="24"/>
              </w:rPr>
              <w:t>Мир вокруг меня</w:t>
            </w:r>
            <w:r w:rsidRPr="00270E1F"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 xml:space="preserve">. Мои друзья, их внешность и черты характера. </w:t>
            </w:r>
          </w:p>
          <w:p w:rsidR="00270E1F" w:rsidRPr="00270E1F" w:rsidRDefault="00270E1F" w:rsidP="00270E1F">
            <w:pPr>
              <w:widowControl w:val="0"/>
              <w:spacing w:after="0" w:line="240" w:lineRule="auto"/>
              <w:ind w:right="69"/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</w:tr>
      <w:tr w:rsidR="00270E1F" w:rsidRPr="00270E1F" w:rsidTr="00270E1F">
        <w:trPr>
          <w:trHeight w:val="136"/>
        </w:trPr>
        <w:tc>
          <w:tcPr>
            <w:tcW w:w="686" w:type="dxa"/>
            <w:tcBorders>
              <w:top w:val="single" w:sz="2" w:space="0" w:color="000000"/>
              <w:left w:val="single" w:sz="4" w:space="0" w:color="000000"/>
              <w:bottom w:val="nil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before="3" w:after="0" w:line="240" w:lineRule="auto"/>
              <w:ind w:right="2"/>
              <w:jc w:val="center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w w:val="10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  <w:t>Грамматическая сторона речи</w:t>
            </w:r>
          </w:p>
        </w:tc>
        <w:tc>
          <w:tcPr>
            <w:tcW w:w="8079" w:type="dxa"/>
            <w:tcBorders>
              <w:top w:val="single" w:sz="2" w:space="0" w:color="000000"/>
              <w:left w:val="single" w:sz="2" w:space="0" w:color="000000"/>
              <w:bottom w:val="nil"/>
              <w:right w:val="single" w:sz="4" w:space="0" w:color="000000"/>
            </w:tcBorders>
          </w:tcPr>
          <w:p w:rsidR="00270E1F" w:rsidRPr="00270E1F" w:rsidRDefault="00270E1F" w:rsidP="00270E1F">
            <w:pPr>
              <w:widowControl w:val="0"/>
              <w:spacing w:before="3" w:after="0" w:line="240" w:lineRule="auto"/>
              <w:ind w:left="71" w:right="69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1. </w:t>
            </w:r>
            <w:proofErr w:type="gramStart"/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Употребление  </w:t>
            </w:r>
            <w:r w:rsidRPr="00270E1F">
              <w:rPr>
                <w:rFonts w:ascii="Calibri" w:eastAsia="Times New Roman" w:hAnsi="Calibri" w:cs="Times New Roman"/>
                <w:sz w:val="24"/>
                <w:szCs w:val="24"/>
                <w:lang w:val="en-US"/>
              </w:rPr>
              <w:t>The</w:t>
            </w:r>
            <w:proofErr w:type="gramEnd"/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 </w:t>
            </w:r>
            <w:r w:rsidRPr="00270E1F">
              <w:rPr>
                <w:rFonts w:ascii="Calibri" w:eastAsia="Times New Roman" w:hAnsi="Calibri" w:cs="Times New Roman"/>
                <w:sz w:val="24"/>
                <w:szCs w:val="24"/>
                <w:lang w:val="en-US"/>
              </w:rPr>
              <w:t>Past</w:t>
            </w:r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 </w:t>
            </w:r>
            <w:r w:rsidRPr="00270E1F">
              <w:rPr>
                <w:rFonts w:ascii="Calibri" w:eastAsia="Times New Roman" w:hAnsi="Calibri" w:cs="Times New Roman"/>
                <w:sz w:val="24"/>
                <w:szCs w:val="24"/>
                <w:lang w:val="en-US"/>
              </w:rPr>
              <w:t>Simple</w:t>
            </w:r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 ( + индикаторы времени)</w:t>
            </w:r>
          </w:p>
          <w:p w:rsidR="00270E1F" w:rsidRPr="00270E1F" w:rsidRDefault="00270E1F" w:rsidP="00270E1F">
            <w:pPr>
              <w:widowControl w:val="0"/>
              <w:spacing w:before="3" w:after="0" w:line="240" w:lineRule="auto"/>
              <w:ind w:left="71" w:right="69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>2. Употребление предлогов</w:t>
            </w:r>
          </w:p>
          <w:p w:rsidR="00270E1F" w:rsidRPr="00270E1F" w:rsidRDefault="00270E1F" w:rsidP="00270E1F">
            <w:pPr>
              <w:widowControl w:val="0"/>
              <w:spacing w:before="3" w:after="0" w:line="240" w:lineRule="auto"/>
              <w:ind w:left="71" w:right="69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>3. Употребление сравнительной и превосходной степеней прилагательных.</w:t>
            </w:r>
          </w:p>
          <w:p w:rsidR="00270E1F" w:rsidRPr="00270E1F" w:rsidRDefault="00270E1F" w:rsidP="00270E1F">
            <w:pPr>
              <w:widowControl w:val="0"/>
              <w:spacing w:before="3" w:after="0" w:line="240" w:lineRule="auto"/>
              <w:ind w:left="71" w:right="69"/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</w:tr>
      <w:tr w:rsidR="00270E1F" w:rsidRPr="00270E1F" w:rsidTr="00270E1F">
        <w:trPr>
          <w:trHeight w:hRule="exact" w:val="1098"/>
        </w:trPr>
        <w:tc>
          <w:tcPr>
            <w:tcW w:w="6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E1F" w:rsidRPr="00270E1F" w:rsidRDefault="00270E1F" w:rsidP="00270E1F">
            <w:pPr>
              <w:spacing w:after="0" w:line="240" w:lineRule="auto"/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after="0" w:line="240" w:lineRule="auto"/>
              <w:ind w:right="428"/>
              <w:rPr>
                <w:rFonts w:ascii="Calibri" w:eastAsia="Times New Roman" w:hAnsi="Calibri" w:cs="Times New Roman"/>
                <w:b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  <w:t>Коммуникативная сторона речи</w:t>
            </w:r>
          </w:p>
        </w:tc>
        <w:tc>
          <w:tcPr>
            <w:tcW w:w="8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spacing w:after="0" w:line="264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270E1F"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Диалог-расспрос: запрашивание интересующей информации; сообщение фактической информации, ответы на вопросы собеседника.</w:t>
            </w:r>
          </w:p>
          <w:p w:rsidR="00270E1F" w:rsidRPr="00270E1F" w:rsidRDefault="00270E1F" w:rsidP="00270E1F">
            <w:pPr>
              <w:widowControl w:val="0"/>
              <w:spacing w:after="0" w:line="240" w:lineRule="auto"/>
              <w:ind w:right="69"/>
              <w:jc w:val="both"/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</w:tr>
      <w:tr w:rsidR="00270E1F" w:rsidRPr="00270E1F" w:rsidTr="00270E1F">
        <w:trPr>
          <w:trHeight w:hRule="exact" w:val="569"/>
        </w:trPr>
        <w:tc>
          <w:tcPr>
            <w:tcW w:w="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spacing w:after="0" w:line="240" w:lineRule="auto"/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</w:pPr>
            <w:r w:rsidRPr="00270E1F"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after="0" w:line="240" w:lineRule="auto"/>
              <w:ind w:right="428"/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  <w:t>Чтение</w:t>
            </w:r>
          </w:p>
        </w:tc>
        <w:tc>
          <w:tcPr>
            <w:tcW w:w="8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70E1F" w:rsidRPr="00270E1F" w:rsidRDefault="00270E1F" w:rsidP="00270E1F">
            <w:pPr>
              <w:widowControl w:val="0"/>
              <w:spacing w:after="0" w:line="240" w:lineRule="auto"/>
              <w:ind w:right="69"/>
              <w:jc w:val="both"/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Полное и точное понимание содержания несложного </w:t>
            </w:r>
            <w:proofErr w:type="gramStart"/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>аутентичного  адаптированного</w:t>
            </w:r>
            <w:proofErr w:type="gramEnd"/>
            <w:r w:rsidRPr="00270E1F">
              <w:rPr>
                <w:rFonts w:ascii="Calibri" w:eastAsia="Times New Roman" w:hAnsi="Calibri" w:cs="Times New Roman"/>
                <w:sz w:val="24"/>
                <w:szCs w:val="24"/>
              </w:rPr>
              <w:t xml:space="preserve"> текста</w:t>
            </w:r>
          </w:p>
        </w:tc>
      </w:tr>
      <w:tr w:rsidR="00270E1F" w:rsidRPr="00270E1F" w:rsidTr="00270E1F">
        <w:trPr>
          <w:trHeight w:hRule="exact" w:val="569"/>
        </w:trPr>
        <w:tc>
          <w:tcPr>
            <w:tcW w:w="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70E1F" w:rsidRPr="00270E1F" w:rsidRDefault="00270E1F" w:rsidP="00270E1F">
            <w:pPr>
              <w:spacing w:after="0" w:line="240" w:lineRule="auto"/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  <w:t xml:space="preserve">5 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E1F" w:rsidRPr="00270E1F" w:rsidRDefault="00270E1F" w:rsidP="00270E1F">
            <w:pPr>
              <w:widowControl w:val="0"/>
              <w:spacing w:after="0" w:line="240" w:lineRule="auto"/>
              <w:ind w:right="428"/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</w:pPr>
            <w:proofErr w:type="spellStart"/>
            <w:r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  <w:t xml:space="preserve"> </w:t>
            </w:r>
          </w:p>
        </w:tc>
        <w:tc>
          <w:tcPr>
            <w:tcW w:w="8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E1F" w:rsidRPr="00270E1F" w:rsidRDefault="00270E1F" w:rsidP="00270E1F">
            <w:pPr>
              <w:widowControl w:val="0"/>
              <w:spacing w:after="0" w:line="240" w:lineRule="auto"/>
              <w:ind w:right="69"/>
              <w:jc w:val="both"/>
              <w:rPr>
                <w:rFonts w:ascii="Calibri" w:eastAsia="Times New Roman" w:hAnsi="Calibri" w:cs="Times New Roman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sz w:val="24"/>
                <w:szCs w:val="24"/>
              </w:rPr>
              <w:t>Воспринимать на слух и понимать небольшой доступный текст в аудиозаписи, построенный на изученном языковом материале.</w:t>
            </w:r>
          </w:p>
        </w:tc>
      </w:tr>
      <w:tr w:rsidR="00270E1F" w:rsidRPr="00270E1F" w:rsidTr="00270E1F">
        <w:trPr>
          <w:trHeight w:hRule="exact" w:val="569"/>
        </w:trPr>
        <w:tc>
          <w:tcPr>
            <w:tcW w:w="6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E1F" w:rsidRDefault="00270E1F" w:rsidP="00270E1F">
            <w:pPr>
              <w:spacing w:after="0" w:line="240" w:lineRule="auto"/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E1F" w:rsidRDefault="00270E1F" w:rsidP="00270E1F">
            <w:pPr>
              <w:widowControl w:val="0"/>
              <w:spacing w:after="0" w:line="240" w:lineRule="auto"/>
              <w:ind w:right="428"/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  <w:spacing w:val="-1"/>
                <w:sz w:val="24"/>
                <w:szCs w:val="24"/>
              </w:rPr>
              <w:t>Письмо</w:t>
            </w:r>
          </w:p>
        </w:tc>
        <w:tc>
          <w:tcPr>
            <w:tcW w:w="8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E1F" w:rsidRDefault="00270E1F" w:rsidP="00270E1F">
            <w:pPr>
              <w:widowControl w:val="0"/>
              <w:spacing w:after="0" w:line="240" w:lineRule="auto"/>
              <w:ind w:right="69"/>
              <w:jc w:val="both"/>
              <w:rPr>
                <w:rFonts w:ascii="Calibri" w:eastAsia="Times New Roman" w:hAnsi="Calibri" w:cs="Times New Roman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sz w:val="24"/>
                <w:szCs w:val="24"/>
              </w:rPr>
              <w:t>Писать с опорой на образец короткое личное письмо</w:t>
            </w:r>
          </w:p>
        </w:tc>
      </w:tr>
    </w:tbl>
    <w:p w:rsidR="00270E1F" w:rsidRPr="00270E1F" w:rsidRDefault="00270E1F" w:rsidP="00270E1F">
      <w:pPr>
        <w:widowControl w:val="0"/>
        <w:shd w:val="clear" w:color="auto" w:fill="FFFFFF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4"/>
        </w:rPr>
      </w:pPr>
    </w:p>
    <w:p w:rsidR="00270E1F" w:rsidRPr="00270E1F" w:rsidRDefault="00270E1F" w:rsidP="00270E1F">
      <w:pPr>
        <w:widowControl w:val="0"/>
        <w:numPr>
          <w:ilvl w:val="0"/>
          <w:numId w:val="1"/>
        </w:numPr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ind w:left="500"/>
        <w:rPr>
          <w:rFonts w:ascii="Times New Roman" w:eastAsia="Times New Roman" w:hAnsi="Times New Roman" w:cs="Times New Roman"/>
          <w:b/>
          <w:sz w:val="24"/>
        </w:rPr>
      </w:pPr>
      <w:r w:rsidRPr="00270E1F">
        <w:rPr>
          <w:rFonts w:ascii="Times New Roman" w:eastAsia="Times New Roman" w:hAnsi="Times New Roman" w:cs="Times New Roman"/>
          <w:b/>
          <w:sz w:val="24"/>
        </w:rPr>
        <w:t>Характеристика</w:t>
      </w:r>
      <w:r w:rsidRPr="00270E1F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структуры</w:t>
      </w:r>
      <w:r w:rsidRPr="00270E1F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и</w:t>
      </w:r>
      <w:r w:rsidRPr="00270E1F">
        <w:rPr>
          <w:rFonts w:ascii="Times New Roman" w:eastAsia="Times New Roman" w:hAnsi="Times New Roman" w:cs="Times New Roman"/>
          <w:b/>
          <w:spacing w:val="-4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содержания</w:t>
      </w:r>
      <w:r w:rsidRPr="00270E1F">
        <w:rPr>
          <w:rFonts w:ascii="Times New Roman" w:eastAsia="Times New Roman" w:hAnsi="Times New Roman" w:cs="Times New Roman"/>
          <w:b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sz w:val="24"/>
        </w:rPr>
        <w:t>КИМ</w:t>
      </w:r>
    </w:p>
    <w:p w:rsidR="00270E1F" w:rsidRPr="00270E1F" w:rsidRDefault="00270E1F" w:rsidP="00270E1F">
      <w:pPr>
        <w:widowControl w:val="0"/>
        <w:shd w:val="clear" w:color="auto" w:fill="FFFFFF"/>
        <w:autoSpaceDE w:val="0"/>
        <w:autoSpaceDN w:val="0"/>
        <w:spacing w:after="0" w:line="240" w:lineRule="auto"/>
        <w:ind w:left="260"/>
        <w:rPr>
          <w:rFonts w:ascii="Times New Roman" w:eastAsia="Times New Roman" w:hAnsi="Times New Roman" w:cs="Times New Roman"/>
          <w:i/>
          <w:sz w:val="24"/>
        </w:rPr>
      </w:pPr>
      <w:r w:rsidRPr="00270E1F">
        <w:rPr>
          <w:rFonts w:ascii="Times New Roman" w:eastAsia="Times New Roman" w:hAnsi="Times New Roman" w:cs="Times New Roman"/>
          <w:i/>
          <w:sz w:val="24"/>
        </w:rPr>
        <w:t>Контрольная</w:t>
      </w:r>
      <w:r w:rsidRPr="00270E1F">
        <w:rPr>
          <w:rFonts w:ascii="Times New Roman" w:eastAsia="Times New Roman" w:hAnsi="Times New Roman" w:cs="Times New Roman"/>
          <w:i/>
          <w:spacing w:val="54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работа</w:t>
      </w:r>
      <w:r w:rsidRPr="00270E1F">
        <w:rPr>
          <w:rFonts w:ascii="Times New Roman" w:eastAsia="Times New Roman" w:hAnsi="Times New Roman" w:cs="Times New Roman"/>
          <w:i/>
          <w:spacing w:val="54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содержит</w:t>
      </w:r>
      <w:r w:rsidRPr="00270E1F">
        <w:rPr>
          <w:rFonts w:ascii="Times New Roman" w:eastAsia="Times New Roman" w:hAnsi="Times New Roman" w:cs="Times New Roman"/>
          <w:i/>
          <w:spacing w:val="54"/>
          <w:sz w:val="24"/>
        </w:rPr>
        <w:t xml:space="preserve"> </w:t>
      </w:r>
      <w:r w:rsidR="003E0C02">
        <w:rPr>
          <w:rFonts w:ascii="Times New Roman" w:eastAsia="Times New Roman" w:hAnsi="Times New Roman" w:cs="Times New Roman"/>
          <w:i/>
          <w:sz w:val="24"/>
        </w:rPr>
        <w:t>3</w:t>
      </w:r>
      <w:r w:rsidRPr="00270E1F">
        <w:rPr>
          <w:rFonts w:ascii="Times New Roman" w:eastAsia="Times New Roman" w:hAnsi="Times New Roman" w:cs="Times New Roman"/>
          <w:i/>
          <w:spacing w:val="55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задания</w:t>
      </w:r>
      <w:r w:rsidRPr="00270E1F">
        <w:rPr>
          <w:rFonts w:ascii="Times New Roman" w:eastAsia="Times New Roman" w:hAnsi="Times New Roman" w:cs="Times New Roman"/>
          <w:i/>
          <w:spacing w:val="52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базового</w:t>
      </w:r>
      <w:r w:rsidRPr="00270E1F">
        <w:rPr>
          <w:rFonts w:ascii="Times New Roman" w:eastAsia="Times New Roman" w:hAnsi="Times New Roman" w:cs="Times New Roman"/>
          <w:i/>
          <w:spacing w:val="59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уровня</w:t>
      </w:r>
      <w:r w:rsidRPr="00270E1F">
        <w:rPr>
          <w:rFonts w:ascii="Times New Roman" w:eastAsia="Times New Roman" w:hAnsi="Times New Roman" w:cs="Times New Roman"/>
          <w:i/>
          <w:spacing w:val="54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сложности,</w:t>
      </w:r>
      <w:r w:rsidRPr="00270E1F">
        <w:rPr>
          <w:rFonts w:ascii="Times New Roman" w:eastAsia="Times New Roman" w:hAnsi="Times New Roman" w:cs="Times New Roman"/>
          <w:i/>
          <w:spacing w:val="54"/>
          <w:sz w:val="24"/>
        </w:rPr>
        <w:t xml:space="preserve"> </w:t>
      </w:r>
      <w:r w:rsidR="003E0C02">
        <w:rPr>
          <w:rFonts w:ascii="Times New Roman" w:eastAsia="Times New Roman" w:hAnsi="Times New Roman" w:cs="Times New Roman"/>
          <w:i/>
          <w:sz w:val="24"/>
        </w:rPr>
        <w:t>3</w:t>
      </w:r>
      <w:r w:rsidRPr="00270E1F">
        <w:rPr>
          <w:rFonts w:ascii="Times New Roman" w:eastAsia="Times New Roman" w:hAnsi="Times New Roman" w:cs="Times New Roman"/>
          <w:i/>
          <w:spacing w:val="55"/>
          <w:sz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</w:rPr>
        <w:t>задание</w:t>
      </w:r>
      <w:r w:rsidRPr="00270E1F">
        <w:rPr>
          <w:rFonts w:ascii="Times New Roman" w:eastAsia="Times New Roman" w:hAnsi="Times New Roman" w:cs="Times New Roman"/>
          <w:i/>
          <w:spacing w:val="54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повышенного</w:t>
      </w:r>
      <w:r w:rsidRPr="00270E1F">
        <w:rPr>
          <w:rFonts w:ascii="Times New Roman" w:eastAsia="Times New Roman" w:hAnsi="Times New Roman" w:cs="Times New Roman"/>
          <w:i/>
          <w:spacing w:val="-57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уровня.</w:t>
      </w:r>
    </w:p>
    <w:p w:rsidR="00270E1F" w:rsidRPr="00270E1F" w:rsidRDefault="00270E1F" w:rsidP="00270E1F">
      <w:pPr>
        <w:widowControl w:val="0"/>
        <w:shd w:val="clear" w:color="auto" w:fill="FFFFFF"/>
        <w:autoSpaceDE w:val="0"/>
        <w:autoSpaceDN w:val="0"/>
        <w:spacing w:after="0" w:line="240" w:lineRule="auto"/>
        <w:ind w:left="260" w:right="2593"/>
        <w:rPr>
          <w:rFonts w:ascii="Times New Roman" w:eastAsia="Times New Roman" w:hAnsi="Times New Roman" w:cs="Times New Roman"/>
          <w:i/>
          <w:sz w:val="24"/>
        </w:rPr>
      </w:pPr>
      <w:r w:rsidRPr="00270E1F">
        <w:rPr>
          <w:rFonts w:ascii="Times New Roman" w:eastAsia="Times New Roman" w:hAnsi="Times New Roman" w:cs="Times New Roman"/>
          <w:i/>
          <w:sz w:val="24"/>
        </w:rPr>
        <w:t xml:space="preserve">Для оценки достижения базового уровня используются </w:t>
      </w:r>
      <w:proofErr w:type="gramStart"/>
      <w:r w:rsidRPr="00270E1F">
        <w:rPr>
          <w:rFonts w:ascii="Times New Roman" w:eastAsia="Times New Roman" w:hAnsi="Times New Roman" w:cs="Times New Roman"/>
          <w:i/>
          <w:sz w:val="24"/>
        </w:rPr>
        <w:t>задания  на</w:t>
      </w:r>
      <w:proofErr w:type="gramEnd"/>
      <w:r w:rsidRPr="00270E1F">
        <w:rPr>
          <w:rFonts w:ascii="Times New Roman" w:eastAsia="Times New Roman" w:hAnsi="Times New Roman" w:cs="Times New Roman"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</w:rPr>
        <w:t>лексику и грамматику</w:t>
      </w:r>
      <w:r w:rsidR="003E0C02">
        <w:rPr>
          <w:rFonts w:ascii="Times New Roman" w:eastAsia="Times New Roman" w:hAnsi="Times New Roman" w:cs="Times New Roman"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</w:rPr>
        <w:t>,коммуникацию</w:t>
      </w:r>
    </w:p>
    <w:p w:rsidR="00270E1F" w:rsidRPr="00270E1F" w:rsidRDefault="00270E1F" w:rsidP="00270E1F">
      <w:pPr>
        <w:widowControl w:val="0"/>
        <w:shd w:val="clear" w:color="auto" w:fill="FFFFFF"/>
        <w:autoSpaceDE w:val="0"/>
        <w:autoSpaceDN w:val="0"/>
        <w:spacing w:after="0" w:line="240" w:lineRule="auto"/>
        <w:ind w:left="260" w:right="2593"/>
        <w:rPr>
          <w:rFonts w:ascii="Times New Roman" w:eastAsia="Times New Roman" w:hAnsi="Times New Roman" w:cs="Times New Roman"/>
          <w:i/>
          <w:sz w:val="24"/>
        </w:rPr>
      </w:pPr>
      <w:r w:rsidRPr="00270E1F">
        <w:rPr>
          <w:rFonts w:ascii="Times New Roman" w:eastAsia="Times New Roman" w:hAnsi="Times New Roman" w:cs="Times New Roman"/>
          <w:i/>
          <w:sz w:val="24"/>
        </w:rPr>
        <w:t>Достижение</w:t>
      </w:r>
      <w:r w:rsidRPr="00270E1F">
        <w:rPr>
          <w:rFonts w:ascii="Times New Roman" w:eastAsia="Times New Roman" w:hAnsi="Times New Roman" w:cs="Times New Roman"/>
          <w:i/>
          <w:spacing w:val="-5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уровней</w:t>
      </w:r>
      <w:r w:rsidRPr="00270E1F">
        <w:rPr>
          <w:rFonts w:ascii="Times New Roman" w:eastAsia="Times New Roman" w:hAnsi="Times New Roman" w:cs="Times New Roman"/>
          <w:i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повышенной</w:t>
      </w:r>
      <w:r w:rsidRPr="00270E1F">
        <w:rPr>
          <w:rFonts w:ascii="Times New Roman" w:eastAsia="Times New Roman" w:hAnsi="Times New Roman" w:cs="Times New Roman"/>
          <w:i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подготовки</w:t>
      </w:r>
      <w:r w:rsidRPr="00270E1F">
        <w:rPr>
          <w:rFonts w:ascii="Times New Roman" w:eastAsia="Times New Roman" w:hAnsi="Times New Roman" w:cs="Times New Roman"/>
          <w:i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проверяется</w:t>
      </w:r>
      <w:r w:rsidRPr="00270E1F">
        <w:rPr>
          <w:rFonts w:ascii="Times New Roman" w:eastAsia="Times New Roman" w:hAnsi="Times New Roman" w:cs="Times New Roman"/>
          <w:i/>
          <w:spacing w:val="-5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с</w:t>
      </w:r>
      <w:r w:rsidRPr="00270E1F">
        <w:rPr>
          <w:rFonts w:ascii="Times New Roman" w:eastAsia="Times New Roman" w:hAnsi="Times New Roman" w:cs="Times New Roman"/>
          <w:i/>
          <w:spacing w:val="-4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помощью</w:t>
      </w:r>
      <w:r w:rsidRPr="00270E1F">
        <w:rPr>
          <w:rFonts w:ascii="Times New Roman" w:eastAsia="Times New Roman" w:hAnsi="Times New Roman" w:cs="Times New Roman"/>
          <w:i/>
          <w:spacing w:val="-3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заданий на письмо</w:t>
      </w:r>
      <w:r w:rsidR="003E0C02">
        <w:rPr>
          <w:rFonts w:ascii="Times New Roman" w:eastAsia="Times New Roman" w:hAnsi="Times New Roman" w:cs="Times New Roman"/>
          <w:i/>
          <w:sz w:val="24"/>
        </w:rPr>
        <w:t xml:space="preserve">, чтение, </w:t>
      </w:r>
      <w:proofErr w:type="spellStart"/>
      <w:r w:rsidR="003E0C02">
        <w:rPr>
          <w:rFonts w:ascii="Times New Roman" w:eastAsia="Times New Roman" w:hAnsi="Times New Roman" w:cs="Times New Roman"/>
          <w:i/>
          <w:sz w:val="24"/>
        </w:rPr>
        <w:t>аудирование</w:t>
      </w:r>
      <w:proofErr w:type="spellEnd"/>
      <w:r w:rsidR="003E0C02">
        <w:rPr>
          <w:rFonts w:ascii="Times New Roman" w:eastAsia="Times New Roman" w:hAnsi="Times New Roman" w:cs="Times New Roman"/>
          <w:i/>
          <w:sz w:val="24"/>
        </w:rPr>
        <w:t>.</w:t>
      </w:r>
    </w:p>
    <w:p w:rsidR="00270E1F" w:rsidRPr="00270E1F" w:rsidRDefault="00270E1F" w:rsidP="00270E1F">
      <w:pPr>
        <w:widowControl w:val="0"/>
        <w:shd w:val="clear" w:color="auto" w:fill="FFFFFF"/>
        <w:autoSpaceDE w:val="0"/>
        <w:autoSpaceDN w:val="0"/>
        <w:spacing w:before="1" w:after="0" w:line="240" w:lineRule="auto"/>
        <w:ind w:left="260" w:right="4976"/>
        <w:rPr>
          <w:rFonts w:ascii="Times New Roman" w:eastAsia="Times New Roman" w:hAnsi="Times New Roman" w:cs="Times New Roman"/>
          <w:i/>
          <w:sz w:val="24"/>
        </w:rPr>
      </w:pPr>
      <w:r w:rsidRPr="00270E1F">
        <w:rPr>
          <w:rFonts w:ascii="Times New Roman" w:eastAsia="Times New Roman" w:hAnsi="Times New Roman" w:cs="Times New Roman"/>
          <w:i/>
          <w:sz w:val="24"/>
        </w:rPr>
        <w:t>Задания с выбором одного варианта ответ</w:t>
      </w:r>
      <w:r w:rsidR="00167CE2">
        <w:rPr>
          <w:rFonts w:ascii="Times New Roman" w:eastAsia="Times New Roman" w:hAnsi="Times New Roman" w:cs="Times New Roman"/>
          <w:i/>
          <w:sz w:val="24"/>
        </w:rPr>
        <w:t>а -3</w:t>
      </w:r>
      <w:r w:rsidRPr="00270E1F">
        <w:rPr>
          <w:rFonts w:ascii="Times New Roman" w:eastAsia="Times New Roman" w:hAnsi="Times New Roman" w:cs="Times New Roman"/>
          <w:i/>
          <w:sz w:val="24"/>
        </w:rPr>
        <w:t>.   Задания</w:t>
      </w:r>
      <w:r w:rsidRPr="00270E1F">
        <w:rPr>
          <w:rFonts w:ascii="Times New Roman" w:eastAsia="Times New Roman" w:hAnsi="Times New Roman" w:cs="Times New Roman"/>
          <w:i/>
          <w:spacing w:val="-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с</w:t>
      </w:r>
      <w:r w:rsidRPr="00270E1F">
        <w:rPr>
          <w:rFonts w:ascii="Times New Roman" w:eastAsia="Times New Roman" w:hAnsi="Times New Roman" w:cs="Times New Roman"/>
          <w:i/>
          <w:spacing w:val="-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кратким вариантом</w:t>
      </w:r>
      <w:r w:rsidRPr="00270E1F">
        <w:rPr>
          <w:rFonts w:ascii="Times New Roman" w:eastAsia="Times New Roman" w:hAnsi="Times New Roman" w:cs="Times New Roman"/>
          <w:i/>
          <w:spacing w:val="-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ответа</w:t>
      </w:r>
      <w:r w:rsidRPr="00270E1F">
        <w:rPr>
          <w:rFonts w:ascii="Times New Roman" w:eastAsia="Times New Roman" w:hAnsi="Times New Roman" w:cs="Times New Roman"/>
          <w:i/>
          <w:spacing w:val="-1"/>
          <w:sz w:val="24"/>
        </w:rPr>
        <w:t xml:space="preserve"> </w:t>
      </w:r>
      <w:r w:rsidRPr="00270E1F">
        <w:rPr>
          <w:rFonts w:ascii="Times New Roman" w:eastAsia="Times New Roman" w:hAnsi="Times New Roman" w:cs="Times New Roman"/>
          <w:i/>
          <w:sz w:val="24"/>
        </w:rPr>
        <w:t>–</w:t>
      </w:r>
      <w:r w:rsidRPr="00270E1F">
        <w:rPr>
          <w:rFonts w:ascii="Times New Roman" w:eastAsia="Times New Roman" w:hAnsi="Times New Roman" w:cs="Times New Roman"/>
          <w:i/>
          <w:spacing w:val="-1"/>
          <w:sz w:val="24"/>
        </w:rPr>
        <w:t xml:space="preserve"> </w:t>
      </w:r>
      <w:r w:rsidR="003E0C02">
        <w:rPr>
          <w:rFonts w:ascii="Times New Roman" w:eastAsia="Times New Roman" w:hAnsi="Times New Roman" w:cs="Times New Roman"/>
          <w:i/>
          <w:sz w:val="24"/>
        </w:rPr>
        <w:t>2</w:t>
      </w:r>
    </w:p>
    <w:p w:rsidR="00270E1F" w:rsidRPr="00270E1F" w:rsidRDefault="00167CE2" w:rsidP="00270E1F">
      <w:pPr>
        <w:widowControl w:val="0"/>
        <w:shd w:val="clear" w:color="auto" w:fill="FFFFFF"/>
        <w:autoSpaceDE w:val="0"/>
        <w:autoSpaceDN w:val="0"/>
        <w:spacing w:before="1" w:after="0" w:line="240" w:lineRule="auto"/>
        <w:ind w:left="260" w:right="4976"/>
        <w:rPr>
          <w:rFonts w:ascii="Times New Roman" w:eastAsia="Times New Roman" w:hAnsi="Times New Roman" w:cs="Times New Roman"/>
          <w:i/>
          <w:sz w:val="24"/>
        </w:rPr>
      </w:pPr>
      <w:r>
        <w:rPr>
          <w:rFonts w:ascii="Times New Roman" w:eastAsia="Times New Roman" w:hAnsi="Times New Roman" w:cs="Times New Roman"/>
          <w:i/>
          <w:sz w:val="24"/>
        </w:rPr>
        <w:t>Задания с развернутым ответом 1</w:t>
      </w:r>
    </w:p>
    <w:p w:rsidR="00270E1F" w:rsidRPr="00270E1F" w:rsidRDefault="00270E1F" w:rsidP="00270E1F">
      <w:pPr>
        <w:widowControl w:val="0"/>
        <w:shd w:val="clear" w:color="auto" w:fill="FFFFFF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i/>
          <w:sz w:val="34"/>
          <w:szCs w:val="24"/>
        </w:rPr>
      </w:pPr>
    </w:p>
    <w:p w:rsidR="00270E1F" w:rsidRDefault="00270E1F" w:rsidP="00270E1F">
      <w:pPr>
        <w:widowControl w:val="0"/>
        <w:numPr>
          <w:ilvl w:val="0"/>
          <w:numId w:val="1"/>
        </w:numPr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ind w:left="50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</w:t>
      </w:r>
      <w:r w:rsidRPr="00270E1F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оценивания</w:t>
      </w:r>
      <w:r w:rsidRPr="00270E1F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выполнения</w:t>
      </w:r>
      <w:r w:rsidRPr="00270E1F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отдельных</w:t>
      </w:r>
      <w:r w:rsidRPr="00270E1F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заданий</w:t>
      </w:r>
      <w:r w:rsidRPr="00270E1F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и</w:t>
      </w:r>
      <w:r w:rsidRPr="00270E1F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работы</w:t>
      </w:r>
      <w:r w:rsidRPr="00270E1F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в</w:t>
      </w:r>
      <w:r w:rsidRPr="00270E1F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270E1F">
        <w:rPr>
          <w:rFonts w:ascii="Times New Roman" w:eastAsia="Times New Roman" w:hAnsi="Times New Roman" w:cs="Times New Roman"/>
          <w:b/>
          <w:bCs/>
          <w:sz w:val="24"/>
          <w:szCs w:val="24"/>
        </w:rPr>
        <w:t>целом</w:t>
      </w:r>
    </w:p>
    <w:p w:rsidR="00167CE2" w:rsidRDefault="00167CE2" w:rsidP="00167CE2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67CE2" w:rsidRPr="00167CE2" w:rsidRDefault="00167CE2" w:rsidP="00167CE2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167CE2">
        <w:rPr>
          <w:rFonts w:ascii="Times New Roman" w:eastAsia="Times New Roman" w:hAnsi="Times New Roman" w:cs="Times New Roman"/>
          <w:bCs/>
          <w:iCs/>
          <w:sz w:val="24"/>
          <w:szCs w:val="24"/>
        </w:rPr>
        <w:t>Аттестуемый получает 1 балл за каждый правильный ответ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заданий 1- 3</w:t>
      </w:r>
      <w:r w:rsidRPr="00167CE2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. За неверный ответ или </w:t>
      </w:r>
    </w:p>
    <w:p w:rsidR="007A628C" w:rsidRPr="007A628C" w:rsidRDefault="00167CE2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отсутствие ответа выставляется </w:t>
      </w:r>
      <w:r w:rsidRPr="00167CE2">
        <w:rPr>
          <w:rFonts w:ascii="Times New Roman" w:eastAsia="Times New Roman" w:hAnsi="Times New Roman" w:cs="Times New Roman"/>
          <w:bCs/>
          <w:iCs/>
          <w:sz w:val="24"/>
          <w:szCs w:val="24"/>
        </w:rPr>
        <w:t>0 баллов.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Каждый правильный ответ заданий №</w:t>
      </w:r>
      <w:proofErr w:type="gramStart"/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4,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№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5 оценивается в 2 балла.</w:t>
      </w:r>
      <w:r w:rsidRPr="00167CE2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За неверный ответ или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отсутствие ответа выставляется </w:t>
      </w:r>
      <w:r w:rsidRPr="00167CE2">
        <w:rPr>
          <w:rFonts w:ascii="Times New Roman" w:eastAsia="Times New Roman" w:hAnsi="Times New Roman" w:cs="Times New Roman"/>
          <w:bCs/>
          <w:iCs/>
          <w:sz w:val="24"/>
          <w:szCs w:val="24"/>
        </w:rPr>
        <w:t>0 баллов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 Задание №6 письмо оц</w:t>
      </w:r>
      <w:r w:rsid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енивается по следующим критериям:</w:t>
      </w:r>
    </w:p>
    <w:p w:rsidR="007A628C" w:rsidRPr="007A628C" w:rsidRDefault="007A628C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1.Содержание</w:t>
      </w:r>
    </w:p>
    <w:p w:rsidR="007A628C" w:rsidRPr="007A628C" w:rsidRDefault="007A628C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2.Организация работы</w:t>
      </w:r>
    </w:p>
    <w:p w:rsidR="007A628C" w:rsidRPr="007A628C" w:rsidRDefault="007A628C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3 Лексика</w:t>
      </w:r>
    </w:p>
    <w:p w:rsidR="007A628C" w:rsidRPr="007A628C" w:rsidRDefault="007A628C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4 Грамматика</w:t>
      </w:r>
    </w:p>
    <w:p w:rsidR="007A628C" w:rsidRPr="007A628C" w:rsidRDefault="007A628C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lastRenderedPageBreak/>
        <w:t>5.Орфография и пунктуация</w:t>
      </w:r>
    </w:p>
    <w:p w:rsidR="00B07ABA" w:rsidRDefault="007A628C" w:rsidP="007A628C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«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5 »</w:t>
      </w:r>
      <w:proofErr w:type="gramEnd"/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баллов </w:t>
      </w:r>
    </w:p>
    <w:p w:rsidR="007A628C" w:rsidRPr="007A628C" w:rsidRDefault="007A628C" w:rsidP="00B07ABA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коммуникативная задача решена полностью;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высказывание логично, использованы средства логической связи, соблюден формат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высказывания и текст поделен на абзацы;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лексика соответствует поставленной задаче и требованиям данного года обучения;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использованы разнообразные грамматические конструкции в соответствии с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поставленной задачей и требованиям данного года обучения языку,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грамматические ошибки либо отсутствуют, либо не препятствуют решению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коммуникативной задачи; орфографические ошибки отсутствуют, соблюдены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правила пунктуации: предложения начинаются с заглавной буквы, в конце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предложения стоит точка, вопросительный или восклицательный знаки, а также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соблюдены основные правила расстановки запятых.</w:t>
      </w:r>
    </w:p>
    <w:p w:rsidR="007A628C" w:rsidRPr="007A628C" w:rsidRDefault="007A628C" w:rsidP="00B07ABA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«4»</w:t>
      </w:r>
    </w:p>
    <w:p w:rsidR="007A628C" w:rsidRPr="007A628C" w:rsidRDefault="007A628C" w:rsidP="00B07ABA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коммуникативная задача решена полностью;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высказывание логично, использованы средства логической связи, соблюден формат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высказывания и текст поделен на абзацы;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лексика соответствует поставленной задаче и требованиям данного года обучения,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но имеются незначительные ошибки;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использованы разнообразные грамматические конструкции в соответствии с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поставленной задачей и требованиям данного года обучения языку,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грамматические ошибки незначительно препятствуют решению коммуникативной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задачи; незначительные орфографические ошибки, соблюдены правила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пунктуации: предложения начинаются с заглавной буквы, в конце предложения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стоит точка, вопросительный или восклицательный знак, а также соблюдены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основные правила расстановки запятых.</w:t>
      </w:r>
    </w:p>
    <w:p w:rsidR="007A628C" w:rsidRPr="007A628C" w:rsidRDefault="007A628C" w:rsidP="00B07ABA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«3» Коммуникативная задача решена. Высказывание нелогично, неадекватно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использованы средства логической связи, текст неправильно поделен на абзацы, но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формат высказывания соблюден. Местами неадекватное употребление лексики.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Имеются грубые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грамматические ошибки. Незначительные орфографические ошибки, не всегда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соблюдены правила пунктуации: не все предложения начинаются с заглавной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буквы, в конце не всех предложений стоит точка, вопросительный или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восклицательный знак, а также не соблюдены основные правила расстановки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запятых.</w:t>
      </w:r>
    </w:p>
    <w:p w:rsidR="007A628C" w:rsidRPr="007A628C" w:rsidRDefault="007A628C" w:rsidP="00B07ABA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«2»</w:t>
      </w:r>
    </w:p>
    <w:p w:rsidR="007A628C" w:rsidRPr="007A628C" w:rsidRDefault="007A628C" w:rsidP="00B07ABA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Коммуникативная задача не решена. Высказывание нелогично, не использованы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средства логической связи, не соблюден формат высказывания, текст не поделен на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абзацы.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Большое количество лексических ошибок, большое количество грамматических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ошибок, значительные орфографические ошибки, не соблюдены правила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пунктуации: не все предложения начинаются с заглавной буквы, в конце не всех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предложений стоит точка, вопросительный или восклицательный знак, а также не</w:t>
      </w:r>
      <w:r w:rsidR="00B07AB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7A628C">
        <w:rPr>
          <w:rFonts w:ascii="Times New Roman" w:eastAsia="Times New Roman" w:hAnsi="Times New Roman" w:cs="Times New Roman"/>
          <w:bCs/>
          <w:iCs/>
          <w:sz w:val="24"/>
          <w:szCs w:val="24"/>
        </w:rPr>
        <w:t>соблюдены основные правила расстановки запятых.</w:t>
      </w:r>
    </w:p>
    <w:p w:rsidR="00B07ABA" w:rsidRDefault="00B07ABA" w:rsidP="00167CE2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167CE2" w:rsidRDefault="00167CE2" w:rsidP="00167CE2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167CE2">
        <w:rPr>
          <w:rFonts w:ascii="Times New Roman" w:eastAsia="Times New Roman" w:hAnsi="Times New Roman" w:cs="Times New Roman"/>
          <w:bCs/>
          <w:iCs/>
          <w:sz w:val="24"/>
          <w:szCs w:val="24"/>
        </w:rPr>
        <w:t>Итоговая оценка выставляется по результатам выполнения работы по всем видам речевой деятельности.</w:t>
      </w:r>
    </w:p>
    <w:p w:rsidR="00B07ABA" w:rsidRPr="00167CE2" w:rsidRDefault="00B07ABA" w:rsidP="00167CE2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Максимальный балл- 60 баллов</w:t>
      </w:r>
    </w:p>
    <w:p w:rsidR="00167CE2" w:rsidRPr="00270E1F" w:rsidRDefault="00167CE2" w:rsidP="00167CE2">
      <w:pPr>
        <w:widowControl w:val="0"/>
        <w:shd w:val="clear" w:color="auto" w:fill="FFFFFF"/>
        <w:tabs>
          <w:tab w:val="left" w:pos="500"/>
        </w:tabs>
        <w:autoSpaceDE w:val="0"/>
        <w:autoSpaceDN w:val="0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before="6" w:after="1" w:line="240" w:lineRule="auto"/>
        <w:rPr>
          <w:rFonts w:ascii="Times New Roman" w:eastAsia="Times New Roman" w:hAnsi="Times New Roman" w:cs="Times New Roman"/>
          <w:b/>
          <w:sz w:val="10"/>
          <w:szCs w:val="24"/>
        </w:rPr>
      </w:pPr>
    </w:p>
    <w:p w:rsidR="00270E1F" w:rsidRDefault="00270E1F" w:rsidP="00270E1F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4"/>
        </w:rPr>
      </w:pPr>
      <w:r w:rsidRPr="00270E1F">
        <w:rPr>
          <w:rFonts w:ascii="Times New Roman" w:eastAsia="Times New Roman" w:hAnsi="Times New Roman" w:cs="Times New Roman"/>
          <w:b/>
          <w:sz w:val="23"/>
          <w:szCs w:val="24"/>
        </w:rPr>
        <w:t>Перевод первичных баллов в отметки.</w:t>
      </w:r>
    </w:p>
    <w:p w:rsidR="00B07ABA" w:rsidRPr="00270E1F" w:rsidRDefault="00B07ABA" w:rsidP="00270E1F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32"/>
        <w:gridCol w:w="3332"/>
        <w:gridCol w:w="3332"/>
      </w:tblGrid>
      <w:tr w:rsidR="00B07ABA" w:rsidRPr="00B07ABA" w:rsidTr="00F46EF0"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b/>
                <w:spacing w:val="-20"/>
                <w:sz w:val="24"/>
                <w:szCs w:val="24"/>
              </w:rPr>
              <w:t>Отметка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b/>
                <w:spacing w:val="-20"/>
                <w:sz w:val="24"/>
                <w:szCs w:val="24"/>
              </w:rPr>
              <w:t>Количество баллов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b/>
                <w:spacing w:val="-20"/>
                <w:sz w:val="24"/>
                <w:szCs w:val="24"/>
              </w:rPr>
              <w:t>Процент выполнения</w:t>
            </w:r>
          </w:p>
        </w:tc>
      </w:tr>
      <w:tr w:rsidR="00B07ABA" w:rsidRPr="00B07ABA" w:rsidTr="00F46EF0"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5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rPr>
                <w:rFonts w:ascii="Times New Roman" w:eastAsia="Calibri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 xml:space="preserve">   </w:t>
            </w:r>
            <w:r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 xml:space="preserve">                             54-60 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90- 100 %</w:t>
            </w:r>
          </w:p>
        </w:tc>
      </w:tr>
      <w:tr w:rsidR="00B07ABA" w:rsidRPr="00B07ABA" w:rsidTr="00F46EF0"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4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rPr>
                <w:rFonts w:ascii="Times New Roman" w:eastAsia="Calibri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 xml:space="preserve">                               </w:t>
            </w:r>
            <w:r w:rsidR="003E0C02">
              <w:rPr>
                <w:rFonts w:ascii="Times New Roman" w:eastAsia="Calibri" w:hAnsi="Times New Roman" w:cs="Times New Roman"/>
                <w:spacing w:val="-20"/>
                <w:sz w:val="24"/>
                <w:szCs w:val="24"/>
                <w:lang w:val="en-US"/>
              </w:rPr>
              <w:t>42</w:t>
            </w:r>
            <w:r w:rsidR="003E0C02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-53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70- 89 %</w:t>
            </w:r>
          </w:p>
        </w:tc>
      </w:tr>
      <w:tr w:rsidR="00B07ABA" w:rsidRPr="00B07ABA" w:rsidTr="00F46EF0"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3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3E0C02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30- 41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50-  69 %</w:t>
            </w:r>
          </w:p>
        </w:tc>
      </w:tr>
      <w:tr w:rsidR="00B07ABA" w:rsidRPr="00B07ABA" w:rsidTr="00F46EF0"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2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3E0C02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0- 29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7ABA" w:rsidRPr="00B07ABA" w:rsidRDefault="00B07ABA" w:rsidP="00B07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</w:pPr>
            <w:r w:rsidRPr="00B07ABA">
              <w:rPr>
                <w:rFonts w:ascii="Times New Roman" w:eastAsia="Calibri" w:hAnsi="Times New Roman" w:cs="Times New Roman"/>
                <w:spacing w:val="-20"/>
                <w:sz w:val="24"/>
                <w:szCs w:val="24"/>
              </w:rPr>
              <w:t>0- 49 %</w:t>
            </w:r>
          </w:p>
        </w:tc>
      </w:tr>
    </w:tbl>
    <w:p w:rsidR="00270E1F" w:rsidRPr="00270E1F" w:rsidRDefault="00270E1F" w:rsidP="00270E1F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4"/>
        </w:rPr>
      </w:pPr>
    </w:p>
    <w:p w:rsidR="00270E1F" w:rsidRPr="00270E1F" w:rsidRDefault="00270E1F" w:rsidP="00270E1F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4"/>
        </w:rPr>
      </w:pPr>
    </w:p>
    <w:p w:rsidR="00270E1F" w:rsidRPr="00270E1F" w:rsidRDefault="00270E1F" w:rsidP="00270E1F">
      <w:pPr>
        <w:widowControl w:val="0"/>
        <w:tabs>
          <w:tab w:val="left" w:pos="568"/>
        </w:tabs>
        <w:autoSpaceDE w:val="0"/>
        <w:autoSpaceDN w:val="0"/>
        <w:spacing w:before="1"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 w:rsidRPr="00270E1F">
        <w:rPr>
          <w:rFonts w:ascii="Times New Roman" w:eastAsia="Times New Roman" w:hAnsi="Times New Roman" w:cs="Times New Roman"/>
          <w:b/>
          <w:sz w:val="24"/>
        </w:rPr>
        <w:t>Кодификатор</w:t>
      </w:r>
    </w:p>
    <w:p w:rsidR="00270E1F" w:rsidRPr="00270E1F" w:rsidRDefault="00270E1F" w:rsidP="00270E1F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10"/>
          <w:szCs w:val="24"/>
        </w:rPr>
      </w:pPr>
    </w:p>
    <w:tbl>
      <w:tblPr>
        <w:tblStyle w:val="TableNormal"/>
        <w:tblW w:w="0" w:type="auto"/>
        <w:tblInd w:w="1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5"/>
        <w:gridCol w:w="5993"/>
        <w:gridCol w:w="1795"/>
      </w:tblGrid>
      <w:tr w:rsidR="00270E1F" w:rsidRPr="00270E1F" w:rsidTr="00270E1F">
        <w:trPr>
          <w:trHeight w:val="675"/>
        </w:trPr>
        <w:tc>
          <w:tcPr>
            <w:tcW w:w="1555" w:type="dxa"/>
          </w:tcPr>
          <w:p w:rsidR="00270E1F" w:rsidRPr="00270E1F" w:rsidRDefault="00270E1F" w:rsidP="00270E1F">
            <w:pPr>
              <w:spacing w:line="234" w:lineRule="exact"/>
              <w:ind w:left="229" w:right="221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proofErr w:type="spellStart"/>
            <w:r w:rsidRPr="00270E1F">
              <w:rPr>
                <w:rFonts w:ascii="Times New Roman" w:eastAsia="Times New Roman" w:hAnsi="Times New Roman" w:cs="Times New Roman"/>
                <w:b/>
                <w:i/>
              </w:rPr>
              <w:t>Код</w:t>
            </w:r>
            <w:proofErr w:type="spellEnd"/>
          </w:p>
          <w:p w:rsidR="00270E1F" w:rsidRPr="00270E1F" w:rsidRDefault="00270E1F" w:rsidP="00270E1F">
            <w:pPr>
              <w:spacing w:before="1"/>
              <w:ind w:left="232" w:right="221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proofErr w:type="spellStart"/>
            <w:r w:rsidRPr="00270E1F">
              <w:rPr>
                <w:rFonts w:ascii="Times New Roman" w:eastAsia="Times New Roman" w:hAnsi="Times New Roman" w:cs="Times New Roman"/>
                <w:b/>
                <w:i/>
              </w:rPr>
              <w:t>элементов</w:t>
            </w:r>
            <w:proofErr w:type="spellEnd"/>
          </w:p>
        </w:tc>
        <w:tc>
          <w:tcPr>
            <w:tcW w:w="5993" w:type="dxa"/>
          </w:tcPr>
          <w:p w:rsidR="00270E1F" w:rsidRPr="00F52C38" w:rsidRDefault="00270E1F" w:rsidP="00270E1F">
            <w:pPr>
              <w:spacing w:line="234" w:lineRule="exact"/>
              <w:ind w:left="156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Контролируемые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spacing w:val="-4"/>
                <w:lang w:val="ru-RU"/>
              </w:rPr>
              <w:t xml:space="preserve"> 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элементы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spacing w:val="-3"/>
                <w:lang w:val="ru-RU"/>
              </w:rPr>
              <w:t xml:space="preserve"> 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содержания,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spacing w:val="-3"/>
                <w:lang w:val="ru-RU"/>
              </w:rPr>
              <w:t xml:space="preserve"> 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проверяемые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spacing w:val="-3"/>
                <w:lang w:val="ru-RU"/>
              </w:rPr>
              <w:t xml:space="preserve"> 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на</w:t>
            </w:r>
          </w:p>
          <w:p w:rsidR="00270E1F" w:rsidRPr="00F52C38" w:rsidRDefault="00270E1F" w:rsidP="00270E1F">
            <w:pPr>
              <w:spacing w:before="1"/>
              <w:ind w:left="1495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промежуточной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spacing w:val="-6"/>
                <w:lang w:val="ru-RU"/>
              </w:rPr>
              <w:t xml:space="preserve"> </w:t>
            </w:r>
            <w:r w:rsidRPr="00F52C38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аттестации</w:t>
            </w:r>
          </w:p>
        </w:tc>
        <w:tc>
          <w:tcPr>
            <w:tcW w:w="1795" w:type="dxa"/>
          </w:tcPr>
          <w:p w:rsidR="00270E1F" w:rsidRPr="00270E1F" w:rsidRDefault="00270E1F" w:rsidP="00270E1F">
            <w:pPr>
              <w:spacing w:line="234" w:lineRule="exact"/>
              <w:ind w:left="500"/>
              <w:rPr>
                <w:rFonts w:ascii="Times New Roman" w:eastAsia="Times New Roman" w:hAnsi="Times New Roman" w:cs="Times New Roman"/>
                <w:b/>
                <w:i/>
              </w:rPr>
            </w:pPr>
            <w:proofErr w:type="spellStart"/>
            <w:r w:rsidRPr="00270E1F">
              <w:rPr>
                <w:rFonts w:ascii="Times New Roman" w:eastAsia="Times New Roman" w:hAnsi="Times New Roman" w:cs="Times New Roman"/>
                <w:b/>
                <w:i/>
              </w:rPr>
              <w:t>Уровень</w:t>
            </w:r>
            <w:proofErr w:type="spellEnd"/>
          </w:p>
          <w:p w:rsidR="00270E1F" w:rsidRPr="00270E1F" w:rsidRDefault="00270E1F" w:rsidP="00270E1F">
            <w:pPr>
              <w:spacing w:before="1"/>
              <w:ind w:left="301" w:right="290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proofErr w:type="spellStart"/>
            <w:r w:rsidRPr="00270E1F">
              <w:rPr>
                <w:rFonts w:ascii="Times New Roman" w:eastAsia="Times New Roman" w:hAnsi="Times New Roman" w:cs="Times New Roman"/>
                <w:b/>
                <w:i/>
              </w:rPr>
              <w:t>сложности</w:t>
            </w:r>
            <w:proofErr w:type="spellEnd"/>
          </w:p>
        </w:tc>
      </w:tr>
      <w:tr w:rsidR="00270E1F" w:rsidRPr="00270E1F" w:rsidTr="00270E1F">
        <w:trPr>
          <w:trHeight w:val="667"/>
        </w:trPr>
        <w:tc>
          <w:tcPr>
            <w:tcW w:w="1555" w:type="dxa"/>
          </w:tcPr>
          <w:p w:rsidR="00270E1F" w:rsidRPr="00F52C38" w:rsidRDefault="00F52C38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1.2.3</w:t>
            </w:r>
          </w:p>
        </w:tc>
        <w:tc>
          <w:tcPr>
            <w:tcW w:w="5993" w:type="dxa"/>
          </w:tcPr>
          <w:p w:rsidR="00270E1F" w:rsidRPr="00270E1F" w:rsidRDefault="00270E1F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Восприя</w:t>
            </w:r>
            <w:r w:rsidR="003E0C0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тие на слух и понимание </w:t>
            </w:r>
            <w:proofErr w:type="gramStart"/>
            <w:r w:rsidR="003E0C0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необходимой </w:t>
            </w:r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информации</w:t>
            </w:r>
            <w:proofErr w:type="gramEnd"/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в </w:t>
            </w:r>
            <w:proofErr w:type="spellStart"/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аудиотексте</w:t>
            </w:r>
            <w:proofErr w:type="spellEnd"/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, построенном на изученном языковом материале.</w:t>
            </w:r>
          </w:p>
        </w:tc>
        <w:tc>
          <w:tcPr>
            <w:tcW w:w="1795" w:type="dxa"/>
          </w:tcPr>
          <w:p w:rsidR="00270E1F" w:rsidRPr="00270E1F" w:rsidRDefault="00167CE2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</w:t>
            </w:r>
          </w:p>
        </w:tc>
      </w:tr>
      <w:tr w:rsidR="00270E1F" w:rsidRPr="00270E1F" w:rsidTr="00270E1F">
        <w:trPr>
          <w:trHeight w:val="436"/>
        </w:trPr>
        <w:tc>
          <w:tcPr>
            <w:tcW w:w="1555" w:type="dxa"/>
          </w:tcPr>
          <w:p w:rsidR="00270E1F" w:rsidRPr="00F52C38" w:rsidRDefault="00F52C38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1.3.3</w:t>
            </w:r>
          </w:p>
          <w:p w:rsidR="00270E1F" w:rsidRPr="00270E1F" w:rsidRDefault="00270E1F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3" w:type="dxa"/>
          </w:tcPr>
          <w:p w:rsidR="00167CE2" w:rsidRPr="00F52C38" w:rsidRDefault="00167CE2" w:rsidP="00167CE2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52C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Выборочное понимание нужной/интересующей</w:t>
            </w:r>
          </w:p>
          <w:p w:rsidR="00167CE2" w:rsidRPr="00F52C38" w:rsidRDefault="00167CE2" w:rsidP="00167CE2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52C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информации из текста (просмотровое/поисковое</w:t>
            </w:r>
          </w:p>
          <w:p w:rsidR="00270E1F" w:rsidRPr="00270E1F" w:rsidRDefault="00167CE2" w:rsidP="00167CE2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proofErr w:type="spellStart"/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чтение</w:t>
            </w:r>
            <w:proofErr w:type="spellEnd"/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1795" w:type="dxa"/>
          </w:tcPr>
          <w:p w:rsidR="00270E1F" w:rsidRPr="00270E1F" w:rsidRDefault="00167CE2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</w:t>
            </w:r>
          </w:p>
        </w:tc>
      </w:tr>
      <w:tr w:rsidR="00270E1F" w:rsidRPr="00270E1F" w:rsidTr="00270E1F">
        <w:trPr>
          <w:trHeight w:val="433"/>
        </w:trPr>
        <w:tc>
          <w:tcPr>
            <w:tcW w:w="1555" w:type="dxa"/>
          </w:tcPr>
          <w:p w:rsidR="00270E1F" w:rsidRDefault="00F52C38" w:rsidP="00167CE2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         </w:t>
            </w:r>
            <w:bookmarkStart w:id="2" w:name="_GoBack"/>
            <w:bookmarkEnd w:id="2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2.4.1</w:t>
            </w:r>
          </w:p>
          <w:p w:rsidR="00F52C38" w:rsidRDefault="00F52C38" w:rsidP="00167CE2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      </w:t>
            </w:r>
          </w:p>
          <w:p w:rsidR="00F52C38" w:rsidRDefault="00F52C38" w:rsidP="00167CE2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         2.4.19                   </w:t>
            </w:r>
          </w:p>
          <w:p w:rsidR="00F52C38" w:rsidRPr="00F52C38" w:rsidRDefault="00F52C38" w:rsidP="00167CE2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         2.4.5</w:t>
            </w:r>
          </w:p>
        </w:tc>
        <w:tc>
          <w:tcPr>
            <w:tcW w:w="5993" w:type="dxa"/>
          </w:tcPr>
          <w:p w:rsidR="00167CE2" w:rsidRPr="00167CE2" w:rsidRDefault="00167CE2" w:rsidP="00167CE2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1. </w:t>
            </w:r>
            <w:proofErr w:type="gramStart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Употребление  </w:t>
            </w:r>
            <w:proofErr w:type="spellStart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The</w:t>
            </w:r>
            <w:proofErr w:type="spellEnd"/>
            <w:proofErr w:type="gramEnd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Past</w:t>
            </w:r>
            <w:proofErr w:type="spellEnd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Simple</w:t>
            </w:r>
            <w:proofErr w:type="spellEnd"/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( + индикаторы времени)</w:t>
            </w:r>
          </w:p>
          <w:p w:rsidR="00167CE2" w:rsidRPr="00167CE2" w:rsidRDefault="00167CE2" w:rsidP="00167CE2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2. Употребление предлогов</w:t>
            </w:r>
          </w:p>
          <w:p w:rsidR="00270E1F" w:rsidRPr="00270E1F" w:rsidRDefault="00167CE2" w:rsidP="00167CE2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3. Употребление сравнительной и превосходной степеней прилагательных.</w:t>
            </w:r>
          </w:p>
        </w:tc>
        <w:tc>
          <w:tcPr>
            <w:tcW w:w="1795" w:type="dxa"/>
          </w:tcPr>
          <w:p w:rsidR="00270E1F" w:rsidRPr="00270E1F" w:rsidRDefault="00270E1F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</w:p>
          <w:p w:rsidR="00270E1F" w:rsidRPr="00270E1F" w:rsidRDefault="00270E1F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270E1F" w:rsidRPr="00270E1F" w:rsidRDefault="00270E1F" w:rsidP="00270E1F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70E1F" w:rsidRPr="00270E1F" w:rsidTr="00270E1F">
        <w:trPr>
          <w:trHeight w:val="412"/>
        </w:trPr>
        <w:tc>
          <w:tcPr>
            <w:tcW w:w="1555" w:type="dxa"/>
          </w:tcPr>
          <w:p w:rsidR="00270E1F" w:rsidRPr="00F52C38" w:rsidRDefault="00F52C38" w:rsidP="00270E1F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1.4.3</w:t>
            </w:r>
          </w:p>
        </w:tc>
        <w:tc>
          <w:tcPr>
            <w:tcW w:w="5993" w:type="dxa"/>
          </w:tcPr>
          <w:p w:rsidR="00270E1F" w:rsidRPr="00270E1F" w:rsidRDefault="00F52C38" w:rsidP="00F52C38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52C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Написание с опорой на образец поздравл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ения с праздниками (с днём рож</w:t>
            </w:r>
            <w:r w:rsidRPr="00F52C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дения, Новым годом, Рождеством) с выражением пожеланий</w:t>
            </w:r>
          </w:p>
        </w:tc>
        <w:tc>
          <w:tcPr>
            <w:tcW w:w="1795" w:type="dxa"/>
          </w:tcPr>
          <w:p w:rsidR="00270E1F" w:rsidRPr="00270E1F" w:rsidRDefault="00167CE2" w:rsidP="00167CE2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   </w:t>
            </w:r>
            <w:r w:rsidR="00270E1F" w:rsidRPr="00F52C3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</w:t>
            </w:r>
            <w:r w:rsidR="00270E1F" w:rsidRPr="00270E1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</w:t>
            </w:r>
          </w:p>
        </w:tc>
      </w:tr>
      <w:tr w:rsidR="00167CE2" w:rsidRPr="00270E1F" w:rsidTr="00270E1F">
        <w:trPr>
          <w:trHeight w:val="412"/>
        </w:trPr>
        <w:tc>
          <w:tcPr>
            <w:tcW w:w="1555" w:type="dxa"/>
          </w:tcPr>
          <w:p w:rsidR="00167CE2" w:rsidRPr="00167CE2" w:rsidRDefault="00F52C38" w:rsidP="00F52C38">
            <w:pPr>
              <w:tabs>
                <w:tab w:val="left" w:pos="500"/>
              </w:tabs>
              <w:spacing w:before="120"/>
              <w:ind w:left="50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1.1.1.2</w:t>
            </w:r>
          </w:p>
        </w:tc>
        <w:tc>
          <w:tcPr>
            <w:tcW w:w="5993" w:type="dxa"/>
          </w:tcPr>
          <w:p w:rsidR="00167CE2" w:rsidRPr="00167CE2" w:rsidRDefault="00167CE2" w:rsidP="00270E1F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167C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Диалог-расспрос: запрашивание интересующей информации; сообщение фактической информации, ответы на вопросы собеседника.</w:t>
            </w:r>
          </w:p>
        </w:tc>
        <w:tc>
          <w:tcPr>
            <w:tcW w:w="1795" w:type="dxa"/>
          </w:tcPr>
          <w:p w:rsidR="00167CE2" w:rsidRPr="00167CE2" w:rsidRDefault="00167CE2" w:rsidP="00167CE2">
            <w:pPr>
              <w:tabs>
                <w:tab w:val="left" w:pos="500"/>
              </w:tabs>
              <w:spacing w:before="120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       Б</w:t>
            </w:r>
          </w:p>
        </w:tc>
      </w:tr>
    </w:tbl>
    <w:p w:rsidR="00270E1F" w:rsidRPr="00270E1F" w:rsidRDefault="00270E1F" w:rsidP="00270E1F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16"/>
          <w:szCs w:val="24"/>
        </w:rPr>
      </w:pPr>
    </w:p>
    <w:p w:rsidR="00270E1F" w:rsidRPr="00270E1F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0C02" w:rsidRPr="003E0C02" w:rsidRDefault="003E0C02" w:rsidP="003E0C02">
      <w:pPr>
        <w:suppressAutoHyphens/>
        <w:autoSpaceDN w:val="0"/>
        <w:spacing w:after="0" w:line="240" w:lineRule="auto"/>
        <w:jc w:val="center"/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</w:pPr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>Дем</w:t>
      </w:r>
      <w:r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 xml:space="preserve">онстрационная версия </w:t>
      </w:r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>контрольной работы</w:t>
      </w:r>
      <w:r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 xml:space="preserve"> для промежуточной </w:t>
      </w:r>
      <w:proofErr w:type="gramStart"/>
      <w:r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 xml:space="preserve">аттестации </w:t>
      </w:r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 xml:space="preserve"> по</w:t>
      </w:r>
      <w:proofErr w:type="gramEnd"/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 xml:space="preserve"> английскому языку</w:t>
      </w:r>
    </w:p>
    <w:p w:rsidR="003E0C02" w:rsidRPr="003E0C02" w:rsidRDefault="003E0C02" w:rsidP="003E0C02">
      <w:pPr>
        <w:suppressAutoHyphens/>
        <w:autoSpaceDN w:val="0"/>
        <w:spacing w:after="0" w:line="240" w:lineRule="auto"/>
        <w:jc w:val="center"/>
        <w:rPr>
          <w:rFonts w:ascii="Times New Roman" w:eastAsia="Droid Sans Fallback" w:hAnsi="Times New Roman" w:cs="Times New Roman"/>
          <w:kern w:val="3"/>
          <w:sz w:val="28"/>
          <w:szCs w:val="28"/>
          <w:lang w:val="en-US" w:eastAsia="zh-CN"/>
        </w:rPr>
      </w:pPr>
      <w:proofErr w:type="gramStart"/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val="en-US" w:eastAsia="zh-CN"/>
        </w:rPr>
        <w:t>4</w:t>
      </w:r>
      <w:proofErr w:type="gramEnd"/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val="en-US" w:eastAsia="zh-CN"/>
        </w:rPr>
        <w:t xml:space="preserve"> </w:t>
      </w:r>
      <w:r w:rsidRPr="003E0C02">
        <w:rPr>
          <w:rFonts w:ascii="Times New Roman" w:eastAsia="Droid Sans Fallback" w:hAnsi="Times New Roman" w:cs="Times New Roman"/>
          <w:kern w:val="3"/>
          <w:sz w:val="28"/>
          <w:szCs w:val="28"/>
          <w:lang w:eastAsia="zh-CN"/>
        </w:rPr>
        <w:t>класс</w:t>
      </w:r>
    </w:p>
    <w:p w:rsidR="003E0C02" w:rsidRPr="003E0C02" w:rsidRDefault="003E0C02" w:rsidP="003E0C02">
      <w:pPr>
        <w:spacing w:after="0" w:line="240" w:lineRule="auto"/>
        <w:rPr>
          <w:rFonts w:ascii="Calibri" w:eastAsia="Calibri" w:hAnsi="Calibri" w:cs="Times New Roman"/>
          <w:b/>
          <w:i/>
          <w:sz w:val="28"/>
          <w:szCs w:val="28"/>
        </w:rPr>
      </w:pPr>
      <w:r w:rsidRPr="003E0C02">
        <w:rPr>
          <w:rFonts w:ascii="Calibri" w:eastAsia="Calibri" w:hAnsi="Calibri" w:cs="Times New Roman"/>
          <w:sz w:val="28"/>
          <w:szCs w:val="28"/>
          <w:lang w:val="en-US"/>
        </w:rPr>
        <w:t xml:space="preserve">Task 1. 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Look, read and choose.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Посмотри, прочитай и выбери.</w:t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lang w:val="en-US"/>
        </w:rPr>
      </w:pPr>
      <w:r w:rsidRPr="003E0C02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27D412D" wp14:editId="7A3A3841">
            <wp:extent cx="5064980" cy="5228711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317" cy="522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02" w:rsidRPr="003E0C02" w:rsidRDefault="003E0C02" w:rsidP="003E0C02">
      <w:pPr>
        <w:spacing w:after="0" w:line="240" w:lineRule="auto"/>
        <w:rPr>
          <w:rFonts w:ascii="Calibri" w:eastAsia="Calibri" w:hAnsi="Calibri" w:cs="Times New Roman"/>
          <w:sz w:val="28"/>
          <w:szCs w:val="28"/>
          <w:lang w:val="en-US"/>
        </w:rPr>
      </w:pPr>
      <w:r w:rsidRPr="003E0C02">
        <w:rPr>
          <w:rFonts w:ascii="Calibri" w:eastAsia="Calibri" w:hAnsi="Calibri" w:cs="Times New Roman"/>
          <w:sz w:val="28"/>
          <w:szCs w:val="28"/>
          <w:lang w:val="en-US"/>
        </w:rPr>
        <w:t xml:space="preserve">Task 2. 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Read and choose.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Прочитай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и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выбери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>.</w:t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lang w:val="en-US"/>
        </w:rPr>
      </w:pPr>
      <w:r w:rsidRPr="003E0C02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268D1ECF" wp14:editId="0EE3B528">
            <wp:extent cx="6639560" cy="3840480"/>
            <wp:effectExtent l="0" t="0" r="889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4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b/>
          <w:i/>
          <w:sz w:val="28"/>
          <w:szCs w:val="28"/>
          <w:lang w:val="en-US"/>
        </w:rPr>
      </w:pPr>
      <w:r w:rsidRPr="003E0C02">
        <w:rPr>
          <w:rFonts w:ascii="Calibri" w:eastAsia="Calibri" w:hAnsi="Calibri" w:cs="Times New Roman"/>
          <w:sz w:val="28"/>
          <w:szCs w:val="28"/>
          <w:lang w:val="en-US"/>
        </w:rPr>
        <w:t xml:space="preserve">Task 3. 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Read and choose.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Прочитай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и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выбери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>.</w:t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lang w:val="en-US"/>
        </w:rPr>
      </w:pPr>
      <w:r w:rsidRPr="003E0C02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0A97DB9" wp14:editId="1148F2E8">
            <wp:extent cx="6639560" cy="2552065"/>
            <wp:effectExtent l="0" t="0" r="889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02" w:rsidRPr="003E0C02" w:rsidRDefault="003E0C02" w:rsidP="003E0C02">
      <w:pPr>
        <w:spacing w:after="0" w:line="240" w:lineRule="auto"/>
        <w:rPr>
          <w:rFonts w:ascii="Calibri" w:eastAsia="Calibri" w:hAnsi="Calibri" w:cs="Times New Roman"/>
          <w:b/>
          <w:i/>
          <w:sz w:val="28"/>
          <w:szCs w:val="28"/>
        </w:rPr>
      </w:pPr>
      <w:r w:rsidRPr="003E0C02">
        <w:rPr>
          <w:rFonts w:ascii="Calibri" w:eastAsia="Calibri" w:hAnsi="Calibri" w:cs="Times New Roman"/>
          <w:sz w:val="28"/>
          <w:szCs w:val="28"/>
          <w:lang w:val="en-US"/>
        </w:rPr>
        <w:t xml:space="preserve">Task 4. 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 xml:space="preserve">Read and write T (True) or F (False). 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 xml:space="preserve">Прочитай текст и запиши правильный ответ 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>T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 xml:space="preserve"> (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>True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 xml:space="preserve">) или 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>F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 xml:space="preserve"> (</w:t>
      </w:r>
      <w:r w:rsidRPr="003E0C02">
        <w:rPr>
          <w:rFonts w:ascii="Calibri" w:eastAsia="Calibri" w:hAnsi="Calibri" w:cs="Times New Roman"/>
          <w:b/>
          <w:i/>
          <w:sz w:val="28"/>
          <w:szCs w:val="28"/>
          <w:lang w:val="en-US"/>
        </w:rPr>
        <w:t>False</w:t>
      </w:r>
      <w:r w:rsidRPr="003E0C02">
        <w:rPr>
          <w:rFonts w:ascii="Calibri" w:eastAsia="Calibri" w:hAnsi="Calibri" w:cs="Times New Roman"/>
          <w:b/>
          <w:i/>
          <w:sz w:val="28"/>
          <w:szCs w:val="28"/>
        </w:rPr>
        <w:t>).</w:t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lang w:val="en-US"/>
        </w:rPr>
      </w:pPr>
      <w:r w:rsidRPr="003E0C02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69B79CF" wp14:editId="059CD7A4">
            <wp:extent cx="6647180" cy="1415415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66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141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lang w:val="en-US"/>
        </w:rPr>
      </w:pPr>
      <w:r w:rsidRPr="003E0C02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6D094F18" wp14:editId="192C457B">
            <wp:extent cx="6638925" cy="60579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63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C02" w:rsidRPr="003E0C02" w:rsidRDefault="003E0C02" w:rsidP="003E0C02">
      <w:pPr>
        <w:spacing w:after="200" w:line="276" w:lineRule="auto"/>
        <w:rPr>
          <w:rFonts w:ascii="Calibri" w:eastAsia="Calibri" w:hAnsi="Calibri" w:cs="Times New Roman"/>
          <w:lang w:val="en-US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Задание № 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</w:rPr>
        <w:t>5 .Прослушай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текст и отметь значком «+» верные предложения, а значком «-» неверные предложения.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1.Alice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is nine years old.( )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2.Alice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is from London. ( )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3. Alice has got a grandmother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.(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)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4.Tom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is Alice’s father. ( )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5. Her mother is a doctor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.(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)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6.Alice’s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brother has got a cat.( </w:t>
      </w:r>
      <w:r w:rsidRPr="003E0C02">
        <w:rPr>
          <w:rFonts w:ascii="Times New Roman" w:eastAsia="Calibri" w:hAnsi="Times New Roman" w:cs="Times New Roman"/>
          <w:sz w:val="24"/>
          <w:szCs w:val="24"/>
        </w:rPr>
        <w:t>)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E0C02" w:rsidRPr="003E0C02" w:rsidRDefault="003E0C02" w:rsidP="003E0C02">
      <w:pPr>
        <w:spacing w:after="0" w:line="240" w:lineRule="auto"/>
        <w:rPr>
          <w:rFonts w:ascii="Calibri" w:eastAsia="Calibri" w:hAnsi="Calibri" w:cs="Times New Roman"/>
        </w:rPr>
      </w:pPr>
      <w:r w:rsidRPr="003E0C02">
        <w:rPr>
          <w:rFonts w:ascii="Times New Roman" w:eastAsia="Calibri" w:hAnsi="Times New Roman" w:cs="Times New Roman"/>
          <w:sz w:val="24"/>
          <w:szCs w:val="24"/>
        </w:rPr>
        <w:t>Задание №6.</w:t>
      </w:r>
      <w:r w:rsidRPr="003E0C02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</w:t>
      </w:r>
      <w:r w:rsidRPr="003E0C02">
        <w:rPr>
          <w:rFonts w:ascii="Calibri" w:eastAsia="Calibri" w:hAnsi="Calibri" w:cs="Times New Roman"/>
          <w:b/>
          <w:bCs/>
        </w:rPr>
        <w:t>Представь, что ты получил письмо от зарубежного друга, где он рассказывает об увлечениях своей семьи. Напиши ему ответ. Используй его в качестве образца.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                             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Dear</w:t>
      </w: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__________________,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Thank</w:t>
      </w: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you</w:t>
      </w: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for</w:t>
      </w: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your</w:t>
      </w:r>
      <w:r w:rsidRPr="003E0C0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letter</w:t>
      </w:r>
      <w:r w:rsidRPr="003E0C0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We like doing 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a lot of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things in our family. My dad likes diving. He goes diving three times a week. My mum likes dancing. She has dancing lessons twice a week and she always dances when we have a party. My granny likes cooking. She always makes yummy biscuits and cakes on Sundays.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My little sister likes painting. She has painting lessons once a week and she sometimes paints very nice pictures. I like playing the guitar and listening to music. I have guitar lessons on Saturdays.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And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what about your family?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Write back soon.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Love,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Chris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</w:rPr>
        <w:t>Текст</w:t>
      </w: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E0C02">
        <w:rPr>
          <w:rFonts w:ascii="Times New Roman" w:eastAsia="Calibri" w:hAnsi="Times New Roman" w:cs="Times New Roman"/>
          <w:sz w:val="24"/>
          <w:szCs w:val="24"/>
        </w:rPr>
        <w:t>для</w:t>
      </w: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E0C02">
        <w:rPr>
          <w:rFonts w:ascii="Times New Roman" w:eastAsia="Calibri" w:hAnsi="Times New Roman" w:cs="Times New Roman"/>
          <w:sz w:val="24"/>
          <w:szCs w:val="24"/>
        </w:rPr>
        <w:t>аудирования</w:t>
      </w:r>
      <w:proofErr w:type="spellEnd"/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Hi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.My name is Alice. I am nine years old. I am from Oxford. My family is not </w:t>
      </w:r>
      <w:proofErr w:type="spell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big.I</w:t>
      </w:r>
      <w:proofErr w:type="spell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have got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 grandmother, a brother, a mother and a father. My father’s name is Tom. He is a driver. My mother’s name is Jane. She is a teacher. My brother is little. His name is Nick. He </w:t>
      </w:r>
      <w:proofErr w:type="gramStart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>has got</w:t>
      </w:r>
      <w:proofErr w:type="gramEnd"/>
      <w:r w:rsidRPr="003E0C0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 dog. They are good. I love my family.</w:t>
      </w: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3E0C02" w:rsidRPr="003E0C02" w:rsidRDefault="003E0C02" w:rsidP="003E0C0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270E1F" w:rsidRPr="003E0C02" w:rsidRDefault="00270E1F" w:rsidP="00270E1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270E1F" w:rsidRPr="003E0C02" w:rsidRDefault="00270E1F" w:rsidP="00270E1F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886B0B" w:rsidRPr="003E0C02" w:rsidRDefault="00886B0B">
      <w:pPr>
        <w:rPr>
          <w:lang w:val="en-US"/>
        </w:rPr>
      </w:pPr>
    </w:p>
    <w:sectPr w:rsidR="00886B0B" w:rsidRPr="003E0C02" w:rsidSect="00270E1F">
      <w:pgSz w:w="11910" w:h="16840"/>
      <w:pgMar w:top="640" w:right="26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Droid Sans Fallbac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1E3DC3"/>
    <w:multiLevelType w:val="multilevel"/>
    <w:tmpl w:val="23A870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28D3B35"/>
    <w:multiLevelType w:val="multilevel"/>
    <w:tmpl w:val="5880A5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5B22E4A"/>
    <w:multiLevelType w:val="multilevel"/>
    <w:tmpl w:val="01383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8801C8F"/>
    <w:multiLevelType w:val="hybridMultilevel"/>
    <w:tmpl w:val="7EEC80BE"/>
    <w:lvl w:ilvl="0" w:tplc="90B632B4">
      <w:start w:val="1"/>
      <w:numFmt w:val="decimal"/>
      <w:lvlText w:val="%1."/>
      <w:lvlJc w:val="left"/>
      <w:pPr>
        <w:ind w:left="382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82A87EC">
      <w:numFmt w:val="bullet"/>
      <w:lvlText w:val="•"/>
      <w:lvlJc w:val="left"/>
      <w:pPr>
        <w:ind w:left="1352" w:hanging="240"/>
      </w:pPr>
      <w:rPr>
        <w:rFonts w:hint="default"/>
        <w:lang w:val="ru-RU" w:eastAsia="en-US" w:bidi="ar-SA"/>
      </w:rPr>
    </w:lvl>
    <w:lvl w:ilvl="2" w:tplc="F49A4FB0">
      <w:numFmt w:val="bullet"/>
      <w:lvlText w:val="•"/>
      <w:lvlJc w:val="left"/>
      <w:pPr>
        <w:ind w:left="2445" w:hanging="240"/>
      </w:pPr>
      <w:rPr>
        <w:rFonts w:hint="default"/>
        <w:lang w:val="ru-RU" w:eastAsia="en-US" w:bidi="ar-SA"/>
      </w:rPr>
    </w:lvl>
    <w:lvl w:ilvl="3" w:tplc="6AC6AFFA">
      <w:numFmt w:val="bullet"/>
      <w:lvlText w:val="•"/>
      <w:lvlJc w:val="left"/>
      <w:pPr>
        <w:ind w:left="3537" w:hanging="240"/>
      </w:pPr>
      <w:rPr>
        <w:rFonts w:hint="default"/>
        <w:lang w:val="ru-RU" w:eastAsia="en-US" w:bidi="ar-SA"/>
      </w:rPr>
    </w:lvl>
    <w:lvl w:ilvl="4" w:tplc="B754C64A">
      <w:numFmt w:val="bullet"/>
      <w:lvlText w:val="•"/>
      <w:lvlJc w:val="left"/>
      <w:pPr>
        <w:ind w:left="4630" w:hanging="240"/>
      </w:pPr>
      <w:rPr>
        <w:rFonts w:hint="default"/>
        <w:lang w:val="ru-RU" w:eastAsia="en-US" w:bidi="ar-SA"/>
      </w:rPr>
    </w:lvl>
    <w:lvl w:ilvl="5" w:tplc="8018804E">
      <w:numFmt w:val="bullet"/>
      <w:lvlText w:val="•"/>
      <w:lvlJc w:val="left"/>
      <w:pPr>
        <w:ind w:left="5723" w:hanging="240"/>
      </w:pPr>
      <w:rPr>
        <w:rFonts w:hint="default"/>
        <w:lang w:val="ru-RU" w:eastAsia="en-US" w:bidi="ar-SA"/>
      </w:rPr>
    </w:lvl>
    <w:lvl w:ilvl="6" w:tplc="CD9ECCAE">
      <w:numFmt w:val="bullet"/>
      <w:lvlText w:val="•"/>
      <w:lvlJc w:val="left"/>
      <w:pPr>
        <w:ind w:left="6815" w:hanging="240"/>
      </w:pPr>
      <w:rPr>
        <w:rFonts w:hint="default"/>
        <w:lang w:val="ru-RU" w:eastAsia="en-US" w:bidi="ar-SA"/>
      </w:rPr>
    </w:lvl>
    <w:lvl w:ilvl="7" w:tplc="E18437E0">
      <w:numFmt w:val="bullet"/>
      <w:lvlText w:val="•"/>
      <w:lvlJc w:val="left"/>
      <w:pPr>
        <w:ind w:left="7908" w:hanging="240"/>
      </w:pPr>
      <w:rPr>
        <w:rFonts w:hint="default"/>
        <w:lang w:val="ru-RU" w:eastAsia="en-US" w:bidi="ar-SA"/>
      </w:rPr>
    </w:lvl>
    <w:lvl w:ilvl="8" w:tplc="E390C8F6">
      <w:numFmt w:val="bullet"/>
      <w:lvlText w:val="•"/>
      <w:lvlJc w:val="left"/>
      <w:pPr>
        <w:ind w:left="9001" w:hanging="240"/>
      </w:pPr>
      <w:rPr>
        <w:rFonts w:hint="default"/>
        <w:lang w:val="ru-RU" w:eastAsia="en-US" w:bidi="ar-SA"/>
      </w:rPr>
    </w:lvl>
  </w:abstractNum>
  <w:abstractNum w:abstractNumId="4">
    <w:nsid w:val="793A0783"/>
    <w:multiLevelType w:val="multilevel"/>
    <w:tmpl w:val="A40859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0E1F"/>
    <w:rsid w:val="00167CE2"/>
    <w:rsid w:val="00270E1F"/>
    <w:rsid w:val="003E0C02"/>
    <w:rsid w:val="007A628C"/>
    <w:rsid w:val="00886B0B"/>
    <w:rsid w:val="00B07ABA"/>
    <w:rsid w:val="00F52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66240D-A5AD-41C0-9EBE-A25AA2D719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70E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91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7</Pages>
  <Words>1297</Words>
  <Characters>7398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ruzil</dc:creator>
  <cp:keywords/>
  <dc:description/>
  <cp:lastModifiedBy>ruzil</cp:lastModifiedBy>
  <cp:revision>2</cp:revision>
  <dcterms:created xsi:type="dcterms:W3CDTF">2024-09-03T16:48:00Z</dcterms:created>
  <dcterms:modified xsi:type="dcterms:W3CDTF">2024-09-06T19:12:00Z</dcterms:modified>
</cp:coreProperties>
</file>